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8D7F8B" w14:textId="492324B8" w:rsidR="00867532" w:rsidRDefault="00367FB1">
      <w:r>
        <w:pict w14:anchorId="473F6C3B">
          <v:shapetype id="_x0000_t202" coordsize="21600,21600" o:spt="202" path="m,l,21600r21600,l21600,xe">
            <v:stroke joinstyle="miter"/>
            <v:path gradientshapeok="t" o:connecttype="rect"/>
          </v:shapetype>
          <v:shape id="DeepLBoxSPIDType" o:spid="_x0000_s1026" type="#_x0000_t202" alt="" style="position:absolute;margin-left:0;margin-top:0;width:50pt;height:50pt;z-index:251676160;visibility:hidden;mso-wrap-edited:f;mso-width-percent:0;mso-height-percent:0;mso-position-horizontal-relative:text;mso-position-vertical-relative:text;mso-width-percent:0;mso-height-percent:0">
            <o:lock v:ext="edit" selection="t"/>
          </v:shape>
        </w:pict>
      </w:r>
    </w:p>
    <w:p w14:paraId="7363008A" w14:textId="77777777" w:rsidR="00190B80" w:rsidRPr="00190B80" w:rsidRDefault="00190B80" w:rsidP="00190B80">
      <w:pPr>
        <w:spacing w:after="240"/>
        <w:rPr>
          <w:rStyle w:val="Vrazn"/>
          <w:rFonts w:ascii="Times New Roman" w:hAnsi="Times New Roman" w:cs="Times New Roman"/>
        </w:rPr>
      </w:pPr>
    </w:p>
    <w:p w14:paraId="38189084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</w:rPr>
      </w:pPr>
    </w:p>
    <w:p w14:paraId="216CDE76" w14:textId="77777777" w:rsidR="00867532" w:rsidRDefault="00367FB1">
      <w:pPr>
        <w:spacing w:after="240"/>
        <w:jc w:val="center"/>
        <w:rPr>
          <w:rStyle w:val="Vrazn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6727EDF2" wp14:editId="01E046F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 xmlns:pic="http://schemas.openxmlformats.org/drawingml/2006/picture" xmlns:a14="http://schemas.microsoft.com/office/drawing/2010/main" xmlns:a="http://schemas.openxmlformats.org/drawingml/2006/main">
            <w:pict>
              <v:rect id="Rectangle 27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28F84544">
                <o:lock v:ext="edit" selection="t" aspectratio="t"/>
              </v:rect>
            </w:pict>
          </mc:Fallback>
        </mc:AlternateContent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140E3FDB" wp14:editId="01B45FC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 xmlns:pic="http://schemas.openxmlformats.org/drawingml/2006/picture" xmlns:a14="http://schemas.microsoft.com/office/drawing/2010/main" xmlns:a="http://schemas.openxmlformats.org/drawingml/2006/main">
            <w:pict>
              <v:rect id="Rectangle 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5B5E83A0">
                <o:lock v:ext="edit" selection="t" aspectratio="t"/>
              </v:rect>
            </w:pict>
          </mc:Fallback>
        </mc:AlternateContent>
      </w:r>
      <w:r w:rsidRPr="00190B80">
        <w:rPr>
          <w:rStyle w:val="Vrazn"/>
          <w:rFonts w:ascii="Times New Roman" w:hAnsi="Times New Roman" w:cs="Times New Roman"/>
          <w:noProof/>
        </w:rPr>
        <w:drawing>
          <wp:inline distT="114300" distB="114300" distL="114300" distR="114300" wp14:anchorId="7FCBD82B" wp14:editId="4A30D944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9F2BC8" w14:textId="77777777" w:rsidR="00867532" w:rsidRDefault="00367FB1">
      <w:pPr>
        <w:spacing w:after="240"/>
        <w:jc w:val="center"/>
        <w:rPr>
          <w:rStyle w:val="Vrazn"/>
          <w:rFonts w:ascii="Times New Roman" w:hAnsi="Times New Roman" w:cs="Times New Roman"/>
          <w:sz w:val="48"/>
          <w:szCs w:val="48"/>
          <w:lang w:val="es-ES"/>
        </w:rPr>
      </w:pPr>
      <w:r w:rsidRPr="004B7138">
        <w:rPr>
          <w:rStyle w:val="Vrazn"/>
          <w:rFonts w:ascii="Times New Roman" w:hAnsi="Times New Roman" w:cs="Times New Roman"/>
          <w:sz w:val="48"/>
          <w:szCs w:val="48"/>
          <w:lang w:val="es-ES"/>
        </w:rPr>
        <w:t>Geometrická interpretace derivace a odvozených funkcí</w:t>
      </w:r>
    </w:p>
    <w:p w14:paraId="3D5F8C78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159CB841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3855553A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3CB37414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4B78ED38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793161E5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76858540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7B55DA36" w14:textId="77777777" w:rsidR="00867532" w:rsidRDefault="00367FB1">
      <w:pPr>
        <w:pStyle w:val="Nadpis7"/>
        <w:spacing w:after="240"/>
        <w:ind w:leftChars="353" w:left="779" w:hanging="2"/>
        <w:rPr>
          <w:rStyle w:val="Vrazn"/>
          <w:rFonts w:ascii="Times New Roman" w:hAnsi="Times New Roman" w:cs="Times New Roman"/>
          <w:color w:val="auto"/>
          <w:lang w:val="es-ES"/>
        </w:rPr>
      </w:pPr>
      <w:r w:rsidRPr="00074148"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Třída školy: K12</w:t>
      </w:r>
      <w:r w:rsidR="00190B80" w:rsidRPr="00190B80">
        <w:rPr>
          <w:rStyle w:val="Vrazn"/>
          <w:rFonts w:ascii="Times New Roman" w:hAnsi="Times New Roman" w:cs="Times New Roman"/>
          <w:color w:val="auto"/>
          <w:lang w:val="es-ES"/>
        </w:rPr>
        <w:br w:type="page"/>
      </w:r>
    </w:p>
    <w:p w14:paraId="27A15476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331FCAB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5FB7291A" w14:textId="77777777" w:rsidR="00867532" w:rsidRDefault="00367FB1">
          <w:pPr>
            <w:pStyle w:val="Hlavikaobsahu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r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Obsah</w:t>
          </w:r>
        </w:p>
        <w:p w14:paraId="10B0A363" w14:textId="77777777" w:rsidR="003D6C27" w:rsidRDefault="003D6C27" w:rsidP="003D6C27">
          <w:pPr>
            <w:pStyle w:val="Obsah1"/>
            <w:ind w:left="0"/>
          </w:pPr>
        </w:p>
        <w:p w14:paraId="6378D7BE" w14:textId="77777777" w:rsidR="00867532" w:rsidRDefault="00190B80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fldChar w:fldCharType="begin"/>
          </w:r>
          <w:r w:rsidR="00367FB1" w:rsidRPr="00190B80">
            <w:instrText xml:space="preserve"> TOC \o "1-3" \h \z \u </w:instrText>
          </w:r>
          <w:r w:rsidRPr="00190B80">
            <w:fldChar w:fldCharType="separate"/>
          </w:r>
          <w:hyperlink w:anchor="_Toc125619669" w:history="1">
            <w:r w:rsidR="00F00160" w:rsidRPr="006C7343">
              <w:rPr>
                <w:rStyle w:val="Hypertextovprepojenie"/>
                <w:noProof/>
                <w:lang w:val="es-ES"/>
              </w:rPr>
              <w:t>GEOMETRICKÁ INTERPRETACE DERIVACE</w:t>
            </w:r>
            <w:r w:rsidR="00F00160">
              <w:rPr>
                <w:noProof/>
                <w:webHidden/>
              </w:rPr>
              <w:tab/>
            </w:r>
            <w:r w:rsidR="00F00160">
              <w:rPr>
                <w:noProof/>
                <w:webHidden/>
              </w:rPr>
              <w:fldChar w:fldCharType="begin"/>
            </w:r>
            <w:r w:rsidR="00F00160">
              <w:rPr>
                <w:noProof/>
                <w:webHidden/>
              </w:rPr>
              <w:instrText xml:space="preserve"> PAGEREF _Toc125619669 \h </w:instrText>
            </w:r>
            <w:r w:rsidR="00F00160">
              <w:rPr>
                <w:noProof/>
                <w:webHidden/>
              </w:rPr>
            </w:r>
            <w:r w:rsidR="00F00160">
              <w:rPr>
                <w:noProof/>
                <w:webHidden/>
              </w:rPr>
              <w:fldChar w:fldCharType="separate"/>
            </w:r>
            <w:r w:rsidR="00F00160">
              <w:rPr>
                <w:noProof/>
                <w:webHidden/>
              </w:rPr>
              <w:t>3</w:t>
            </w:r>
            <w:r w:rsidR="00F00160">
              <w:rPr>
                <w:noProof/>
                <w:webHidden/>
              </w:rPr>
              <w:fldChar w:fldCharType="end"/>
            </w:r>
          </w:hyperlink>
        </w:p>
        <w:p w14:paraId="2DF97881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0" w:history="1">
            <w:r w:rsidRPr="006C7343">
              <w:rPr>
                <w:rStyle w:val="Hypertextovprepojenie"/>
                <w:noProof/>
                <w:lang w:val="es-ES"/>
              </w:rPr>
              <w:t>DERIVAČNÍ FUNKCE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90B697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1" w:history="1">
            <w:r w:rsidRPr="006C7343">
              <w:rPr>
                <w:rStyle w:val="Hypertextovprepojenie"/>
                <w:noProof/>
              </w:rPr>
              <w:t>Problém tečn</w:t>
            </w:r>
            <w:r w:rsidRPr="006C7343">
              <w:rPr>
                <w:rStyle w:val="Hypertextovprepojenie"/>
                <w:noProof/>
              </w:rPr>
              <w:t>y ke křivce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B9B4DF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2" w:history="1">
            <w:r w:rsidRPr="006C7343">
              <w:rPr>
                <w:rStyle w:val="Hypertextovprepojenie"/>
                <w:noProof/>
              </w:rPr>
              <w:t>Odvozenost a kontinuita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5C85B5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3" w:history="1">
            <w:r w:rsidRPr="006C7343">
              <w:rPr>
                <w:rStyle w:val="Hypertextovprepojenie"/>
                <w:noProof/>
              </w:rPr>
              <w:t>Boční deriváty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826186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4" w:history="1">
            <w:r w:rsidRPr="006C7343">
              <w:rPr>
                <w:rStyle w:val="Hypertextovprepojenie"/>
                <w:noProof/>
              </w:rPr>
              <w:t>Odvozeno vlevo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E41352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5" w:history="1">
            <w:r w:rsidRPr="006C7343">
              <w:rPr>
                <w:rStyle w:val="Hypertextovprepojenie"/>
                <w:noProof/>
              </w:rPr>
              <w:t>Odvozeno dopra</w:t>
            </w:r>
            <w:r w:rsidRPr="006C7343">
              <w:rPr>
                <w:rStyle w:val="Hypertextovprepojenie"/>
                <w:noProof/>
              </w:rPr>
              <w:t>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C5E8C3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6" w:history="1">
            <w:r w:rsidRPr="006C7343">
              <w:rPr>
                <w:rStyle w:val="Hypertextovprepojenie"/>
                <w:noProof/>
                <w:lang w:val="es-ES"/>
              </w:rPr>
              <w:t>Definice derivace funkce v bodě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7F4E9E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7" w:history="1">
            <w:r w:rsidRPr="006C7343">
              <w:rPr>
                <w:rStyle w:val="Hypertextovprepojenie"/>
                <w:noProof/>
              </w:rPr>
              <w:t>Poznámky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F7CBB4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8" w:history="1">
            <w:r w:rsidRPr="006C7343">
              <w:rPr>
                <w:rStyle w:val="Hypertextovprepojenie"/>
                <w:noProof/>
              </w:rPr>
              <w:t>Tabulka s derivacemi elementárních funkcí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4E9D17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9" w:history="1">
            <w:r w:rsidRPr="006C7343">
              <w:rPr>
                <w:rStyle w:val="Hypertextovprepojenie"/>
                <w:noProof/>
              </w:rPr>
              <w:t>Operace s derivovatelnými funkcemi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ED805A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0" w:history="1">
            <w:r w:rsidRPr="006C7343">
              <w:rPr>
                <w:rStyle w:val="Hypertextovprepojenie"/>
                <w:noProof/>
              </w:rPr>
              <w:t>Závěry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61E66C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1" w:history="1">
            <w:r w:rsidRPr="006C7343">
              <w:rPr>
                <w:rStyle w:val="Hypertextovprepojenie"/>
                <w:noProof/>
              </w:rPr>
              <w:t>Zdroje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</w:instrText>
            </w:r>
            <w:r>
              <w:rPr>
                <w:noProof/>
                <w:webHidden/>
              </w:rPr>
              <w:instrText xml:space="preserve">5619681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D17C1A" w14:textId="77777777" w:rsidR="00867532" w:rsidRDefault="00367FB1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2" w:history="1">
            <w:r w:rsidRPr="006C7343">
              <w:rPr>
                <w:rStyle w:val="Hypertextovprepojenie"/>
                <w:noProof/>
                <w:lang w:val="ro-RO"/>
              </w:rPr>
              <w:t>Pracovní 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92B421" w14:textId="77777777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49154927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50A43DFA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47EA6D5F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0772AF48" w14:textId="77777777" w:rsidR="00867532" w:rsidRDefault="00367FB1">
      <w:pPr>
        <w:pStyle w:val="Nadpis1"/>
        <w:ind w:left="3" w:hanging="5"/>
        <w:jc w:val="center"/>
        <w:rPr>
          <w:rStyle w:val="Vrazn"/>
          <w:b/>
          <w:bCs w:val="0"/>
          <w:lang w:val="es-ES"/>
        </w:rPr>
      </w:pPr>
      <w:bookmarkStart w:id="0" w:name="_Toc125619669"/>
      <w:r w:rsidRPr="009F4328">
        <w:rPr>
          <w:rStyle w:val="Vrazn"/>
          <w:b/>
          <w:bCs w:val="0"/>
          <w:lang w:val="es-ES"/>
        </w:rPr>
        <w:lastRenderedPageBreak/>
        <w:t>GEOMETRICKÁ INTERPRETACE DERIVACE</w:t>
      </w:r>
      <w:bookmarkEnd w:id="0"/>
    </w:p>
    <w:p w14:paraId="55BB017F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4F0BE8FC" wp14:editId="16F5D8E0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A64267F" w14:textId="77777777" w:rsidR="00867532" w:rsidRDefault="00367FB1">
                            <w:pPr>
                              <w:pStyle w:val="Odsekzoznamu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Jestliže 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f'(x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)=∞, </w:t>
                            </w:r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pak graf má svislou polopřímku.</w:t>
                            </w:r>
                          </w:p>
                          <w:p w14:paraId="3F2598AC" w14:textId="77777777" w:rsidR="00867532" w:rsidRDefault="00367FB1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V bodě </w:t>
                            </w:r>
                            <w:r w:rsidR="00190B80"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M.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0BE8FC" id="TextBox 1" o:spid="_x0000_s1026" type="#_x0000_t202" style="position:absolute;margin-left:-11pt;margin-top:15.5pt;width:467.5pt;height:58.15pt;z-index:251645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" filled="f" stroked="f">
                <v:textbox style="mso-fit-shape-to-text:t">
                  <w:txbxContent>
                    <w:p w14:paraId="0A64267F" w14:textId="77777777" w:rsidR="00867532" w:rsidRDefault="00367FB1">
                      <w:pPr>
                        <w:pStyle w:val="Odsekzoznamu"/>
                        <w:numPr>
                          <w:ilvl w:val="0"/>
                          <w:numId w:val="9"/>
                        </w:num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Jestliže 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f'(x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)=∞, </w:t>
                      </w:r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pak graf má svislou polopřímku.</w:t>
                      </w:r>
                    </w:p>
                    <w:p w14:paraId="3F2598AC" w14:textId="77777777" w:rsidR="00867532" w:rsidRDefault="00367FB1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V bodě </w:t>
                      </w:r>
                      <w:r w:rsidR="00190B80"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M.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Vrazn"/>
          <w:rFonts w:ascii="Times New Roman" w:hAnsi="Times New Roman" w:cs="Times New Roman"/>
          <w:lang w:val="es-ES"/>
        </w:rPr>
        <w:t xml:space="preserve"> </w:t>
      </w: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4416" behindDoc="0" locked="0" layoutInCell="1" allowOverlap="1" wp14:anchorId="708DCE3B" wp14:editId="0B2DAADE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Diagram, schematic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23542A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04AA82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B21D5C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C14376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E9F002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4D6A54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99044A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A59D2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28B5BC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74DB7DD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7200BCD2" wp14:editId="2158AAA5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52A62A" w14:textId="77777777" w:rsidR="00867532" w:rsidRDefault="00367FB1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2) </w:t>
                            </w:r>
                            <w:r w:rsid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Jestliže 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f'(x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)=-∞, </w:t>
                            </w:r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pak graf připouští svislou polopřímku nad bodem M.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00BCD2" id="Rectangle 3" o:spid="_x0000_s1027" style="position:absolute;margin-left:-7pt;margin-top:25.8pt;width:469.5pt;height:54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" filled="f" stroked="f">
                <v:textbox>
                  <w:txbxContent>
                    <w:p w14:paraId="7352A62A" w14:textId="77777777" w:rsidR="00867532" w:rsidRDefault="00367FB1">
                      <w:pPr>
                        <w:ind w:left="2" w:hanging="4"/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2) </w:t>
                      </w:r>
                      <w:r w:rsid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Jestliže 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f'(x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)=-∞, </w:t>
                      </w:r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pak graf připouští svislou polopřímku nad bodem M.</w:t>
                      </w:r>
                    </w:p>
                  </w:txbxContent>
                </v:textbox>
              </v:rect>
            </w:pict>
          </mc:Fallback>
        </mc:AlternateContent>
      </w:r>
    </w:p>
    <w:p w14:paraId="7B9384CE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6464" behindDoc="0" locked="0" layoutInCell="1" allowOverlap="1" wp14:anchorId="61973436" wp14:editId="00BAE545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5AC5D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6650F2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02B4D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8E070F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55BDF1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08B851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37DEBF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0D170E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DE59E37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1CF3A2B0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CFA3FE4" wp14:editId="4771CDA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C0EC1E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3) </w:t>
                            </w:r>
                            <w:r w:rsid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Jestliže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</w:t>
                            </w:r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∞, pak graf připouští svislou polopřímku nad bodem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FA3FE4" id="Rectangle 1" o:spid="_x0000_s1028" style="position:absolute;margin-left:0;margin-top:-.05pt;width:474.85pt;height:58.1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" filled="f" stroked="f">
                <v:textbox style="mso-fit-shape-to-text:t">
                  <w:txbxContent>
                    <w:p w14:paraId="36C0EC1E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3) </w:t>
                      </w:r>
                      <w:r w:rsid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Jestliže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</w:t>
                      </w:r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∞, pak graf připouští svislou polopřímku nad bodem M.</w:t>
                      </w:r>
                    </w:p>
                  </w:txbxContent>
                </v:textbox>
              </v:rect>
            </w:pict>
          </mc:Fallback>
        </mc:AlternateContent>
      </w:r>
    </w:p>
    <w:p w14:paraId="49B4F36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DEAC2D6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8512" behindDoc="0" locked="0" layoutInCell="1" allowOverlap="1" wp14:anchorId="73EBF52B" wp14:editId="3E296543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2414E5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67BEE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D1315C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03680A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5F2641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EF726B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A9427B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0C3B7E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F71C88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B2750D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E561C5B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3D6C27">
        <w:rPr>
          <w:rStyle w:val="Vrazn"/>
          <w:rFonts w:ascii="Times New Roman" w:hAnsi="Times New Roman" w:cs="Times New Roman"/>
          <w:lang w:val="es-ES"/>
        </w:rPr>
        <w:tab/>
      </w:r>
      <w:r w:rsidRPr="003D6C27">
        <w:rPr>
          <w:rStyle w:val="Vrazn"/>
          <w:rFonts w:ascii="Times New Roman" w:hAnsi="Times New Roman" w:cs="Times New Roman"/>
          <w:lang w:val="es-ES"/>
        </w:rPr>
        <w:tab/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51E91E2" wp14:editId="10CF5D1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26F5185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4) </w:t>
                            </w:r>
                            <w:r w:rsid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Jestliže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</w:t>
                            </w:r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∞, pak graf připouští svislou polopřímku pod bodem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1E91E2" id="_x0000_s1029" style="position:absolute;margin-left:0;margin-top:0;width:555.65pt;height:58.1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" filled="f" stroked="f">
                <v:textbox style="mso-fit-shape-to-text:t">
                  <w:txbxContent>
                    <w:p w14:paraId="026F5185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4) </w:t>
                      </w:r>
                      <w:r w:rsid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Jestliže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</w:t>
                      </w:r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∞, pak graf připouští svislou polopřímku pod bodem M.</w:t>
                      </w:r>
                    </w:p>
                  </w:txbxContent>
                </v:textbox>
              </v:rect>
            </w:pict>
          </mc:Fallback>
        </mc:AlternateContent>
      </w:r>
    </w:p>
    <w:p w14:paraId="688AA260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0560" behindDoc="0" locked="0" layoutInCell="1" allowOverlap="1" wp14:anchorId="7E3270CC" wp14:editId="701E4C93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843C7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110FAF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378F67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2938B5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1567D1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E09194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E1B3DF6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7624F4A9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56C9704" wp14:editId="41EA58C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2E90CE6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5) </w:t>
                            </w:r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Pokud se boční derivace rovnají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), pak jsou obě tečny v prodloužení. V tomto případě je M inflexním bodem (tečna protíná graf funkce).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6C9704" id="_x0000_s1030" style="position:absolute;margin-left:0;margin-top:-.05pt;width:538.65pt;height:72.7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" filled="f" stroked="f">
                <v:textbox style="mso-fit-shape-to-text:t">
                  <w:txbxContent>
                    <w:p w14:paraId="52E90CE6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5) </w:t>
                      </w:r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Pokud se boční derivace rovnají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), pak jsou obě tečny v prodloužení. V tomto případě je M inflexním bodem (tečna protíná graf funkce).</w:t>
                      </w:r>
                    </w:p>
                  </w:txbxContent>
                </v:textbox>
              </v:rect>
            </w:pict>
          </mc:Fallback>
        </mc:AlternateContent>
      </w:r>
    </w:p>
    <w:p w14:paraId="02CADFA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BF1A3B7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2608" behindDoc="0" locked="0" layoutInCell="1" allowOverlap="1" wp14:anchorId="565CD2D0" wp14:editId="42104D74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226BD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390D99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6F8940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953BB6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C48C5E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EDD930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55D3D8B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550ECF77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3439FD7F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2FBEAEE1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4656" behindDoc="0" locked="0" layoutInCell="1" allowOverlap="1" wp14:anchorId="06783775" wp14:editId="4CF42E96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EAC1B57" wp14:editId="3BA1B33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AB881E8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Definice. Říká se, že x0 je inflexním bodem funkce f, pokud je funkce spojitá v bodě x0, má v bodě x0 derivaci (konečnou nebo nekonečnou). </w:t>
                            </w:r>
                          </w:p>
                          <w:p w14:paraId="335C6EFC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 pokud je Graf na jedné straně x0 konexn</w:t>
                            </w: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í (konkávní) a na druhé straně konkávní (konvexní).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AC1B57" id="_x0000_s1031" type="#_x0000_t202" style="position:absolute;margin-left:0;margin-top:0;width:613.7pt;height:94.5pt;z-index:2516556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" filled="f" stroked="f">
                <v:textbox style="mso-fit-shape-to-text:t">
                  <w:txbxContent>
                    <w:p w14:paraId="1AB881E8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Definice. Říká se, že x0 je inflexním bodem funkce f, pokud je funkce spojitá v bodě x0, má v bodě x0 derivaci (konečnou nebo nekonečnou). </w:t>
                      </w:r>
                    </w:p>
                    <w:p w14:paraId="335C6EFC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 pokud je Graf na jedné straně x0 konexn</w:t>
                      </w: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í (konkávní) a na druhé straně konkávní (konvexní).</w:t>
                      </w:r>
                    </w:p>
                  </w:txbxContent>
                </v:textbox>
              </v:shape>
            </w:pict>
          </mc:Fallback>
        </mc:AlternateContent>
      </w:r>
    </w:p>
    <w:p w14:paraId="4147BAF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7DD602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2BF067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5671F7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030546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92301B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F05541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A78FB2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E481BD4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4F6055E1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5644FCB" wp14:editId="3455F54A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E918EE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6) </w:t>
                            </w:r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Jsou-li boční derivace různé a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)=+∞,fs'(x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 ∞, sau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)=-∞,fs'(x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)=+∞, </w:t>
                            </w:r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pak se obě polopřímky překrývají a M je bod zvratu.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44FCB" id="Rectangle 4" o:spid="_x0000_s1032" style="position:absolute;margin-left:0;margin-top:.2pt;width:480pt;height:5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" filled="f" stroked="f">
                <v:textbox>
                  <w:txbxContent>
                    <w:p w14:paraId="1EE918EE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6) </w:t>
                      </w:r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Jsou-li boční derivace různé a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)=+∞,fs'(x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 ∞, sau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)=-∞,fs'(x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)=+∞, </w:t>
                      </w:r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pak se obě polopřímky překrývají a M je bod zvratu.</w:t>
                      </w:r>
                    </w:p>
                  </w:txbxContent>
                </v:textbox>
              </v:rect>
            </w:pict>
          </mc:Fallback>
        </mc:AlternateContent>
      </w:r>
    </w:p>
    <w:p w14:paraId="3DCB659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F061FD0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6704" behindDoc="0" locked="0" layoutInCell="1" allowOverlap="1" wp14:anchorId="60AFE9DA" wp14:editId="57AB4575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8FF37F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213E56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054DAB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256813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BA79E0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86743B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C9DE960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7728" behindDoc="0" locked="0" layoutInCell="1" allowOverlap="1" wp14:anchorId="60947D9B" wp14:editId="3BA396EC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10EC15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E1C330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ADE2FC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8DC44A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542A69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8FCD1BC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DE1BFFE" wp14:editId="288F281A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F8E219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7) </w:t>
                            </w:r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Pokud jsou boční derivace různé a alespoň jedna je konečná, pak je M úhlový bod.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E1BFFE" id="_x0000_s1033" style="position:absolute;margin-left:-33pt;margin-top:11.3pt;width:555.65pt;height:50.85pt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" filled="f" stroked="f">
                <v:textbox style="mso-fit-shape-to-text:t">
                  <w:txbxContent>
                    <w:p w14:paraId="6DF8E219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7) </w:t>
                      </w:r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Pokud jsou boční derivace různé a alespoň jedna je konečná, pak je M úhlový bod.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606D099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9776" behindDoc="0" locked="0" layoutInCell="1" allowOverlap="1" wp14:anchorId="17022319" wp14:editId="48092BA8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7D330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41A9AC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BAFE5C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6100E2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0FC44B0" w14:textId="77777777" w:rsidR="00190B80" w:rsidRPr="003D6C27" w:rsidRDefault="00190B8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78E3EF32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1824" behindDoc="0" locked="0" layoutInCell="1" allowOverlap="1" wp14:anchorId="22DCA101" wp14:editId="05195618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8088912" wp14:editId="3A7F53C7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2FB546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Případ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1)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088912" id="_x0000_s1034" style="position:absolute;margin-left:5.65pt;margin-top:-.05pt;width:408.25pt;height:41.2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" filled="f" stroked="f">
                <v:textbox style="mso-fit-shape-to-text:t">
                  <w:txbxContent>
                    <w:p w14:paraId="1F2FB546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Případ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1)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5B5C5A8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109051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2162C3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7AAE51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2228D2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28CD73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0287973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2848" behindDoc="0" locked="0" layoutInCell="1" allowOverlap="1" wp14:anchorId="41BDC3C6" wp14:editId="280C4B89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BC7F3F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0E8082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08C9DF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D94437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BEC7A6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A20A34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12496D0" w14:textId="77777777" w:rsidR="00190B80" w:rsidRPr="003D6C27" w:rsidRDefault="00190B8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63BA6FFE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ABAA0FB" wp14:editId="64BEB1B2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4594A84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Případ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2)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)=+∞, fd'(x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BAA0FB" id="_x0000_s1035" style="position:absolute;margin-left:17.2pt;margin-top:-.05pt;width:408.25pt;height:41.2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" filled="f" stroked="f">
                <v:textbox style="mso-fit-shape-to-text:t">
                  <w:txbxContent>
                    <w:p w14:paraId="24594A84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Případ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2)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)=+∞, fd'(x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02675997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4896" behindDoc="0" locked="0" layoutInCell="1" allowOverlap="1" wp14:anchorId="02B3E4E4" wp14:editId="4A60AF88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1E4A21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B2A201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A1E393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48606E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4C321B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CF1F905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5920" behindDoc="0" locked="0" layoutInCell="1" allowOverlap="1" wp14:anchorId="7A3AD0CB" wp14:editId="3D68EB2A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9EB18D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B25031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5F5580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040203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7201BD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5D81237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7968" behindDoc="0" locked="0" layoutInCell="1" allowOverlap="1" wp14:anchorId="7D1287FD" wp14:editId="4AF7FE07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8992" behindDoc="0" locked="0" layoutInCell="1" allowOverlap="1" wp14:anchorId="26D93BF8" wp14:editId="76DE625F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C70C914" wp14:editId="1DDED3C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E636C2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Případ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3)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)=+∞,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70C914" id="_x0000_s1036" style="position:absolute;margin-left:0;margin-top:-.05pt;width:408.25pt;height:41.2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" filled="f" stroked="f">
                <v:textbox style="mso-fit-shape-to-text:t">
                  <w:txbxContent>
                    <w:p w14:paraId="73E636C2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Případ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3)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)=+∞,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7D3FBA6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0DE9C9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72B30D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EFD80F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E49944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7C9DD4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63BC2B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DA8D37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0C5944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6D596E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B09BC4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F88023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FCB15A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D0AC80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1A81034" w14:textId="77777777" w:rsidR="00834AF0" w:rsidRPr="003D6C27" w:rsidRDefault="00834AF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6782710E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86ED555" wp14:editId="1EFACA2A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46AE8B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Případ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4)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6ED555" id="_x0000_s1037" style="position:absolute;margin-left:10.85pt;margin-top:-.05pt;width:408.25pt;height:41.2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" filled="f" stroked="f">
                <v:textbox style="mso-fit-shape-to-text:t">
                  <w:txbxContent>
                    <w:p w14:paraId="7846AE8B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Případ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4)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123821F2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1040" behindDoc="0" locked="0" layoutInCell="1" allowOverlap="1" wp14:anchorId="162A6E26" wp14:editId="74D066D1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E7AFE0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F71415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6E39F4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5628BB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09696F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C295C84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2064" behindDoc="0" locked="0" layoutInCell="1" allowOverlap="1" wp14:anchorId="7A0556E9" wp14:editId="39E41391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9CEF9F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45738B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126A33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25112D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B4C4DA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94B8BB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23C682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273F36F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7DCF834E" wp14:editId="1CED3B2D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A48F915" w14:textId="77777777" w:rsidR="00867532" w:rsidRDefault="00367FB1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Případ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5)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 și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)≠f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CF834E" id="_x0000_s1038" style="position:absolute;margin-left:16.8pt;margin-top:12.9pt;width:408.2pt;height:36.3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" filled="f" stroked="f">
                <v:textbox style="mso-fit-shape-to-text:t">
                  <w:txbxContent>
                    <w:p w14:paraId="6A48F915" w14:textId="77777777" w:rsidR="00867532" w:rsidRDefault="00367FB1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Případ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5)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 și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)≠f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</w:p>
    <w:p w14:paraId="154ED8AC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4112" behindDoc="0" locked="0" layoutInCell="1" allowOverlap="1" wp14:anchorId="5404004B" wp14:editId="388C1A02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DB05D2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97AF9C4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DCCC20D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lang w:val="es-ES"/>
        </w:rPr>
        <w:br w:type="page"/>
      </w:r>
    </w:p>
    <w:p w14:paraId="033D2B24" w14:textId="77777777" w:rsidR="00867532" w:rsidRDefault="00367FB1">
      <w:pPr>
        <w:pStyle w:val="Nadpis1"/>
        <w:ind w:left="3" w:hanging="5"/>
        <w:jc w:val="center"/>
        <w:rPr>
          <w:rStyle w:val="Vrazn"/>
          <w:b/>
          <w:bCs w:val="0"/>
          <w:lang w:val="es-ES"/>
        </w:rPr>
      </w:pPr>
      <w:bookmarkStart w:id="1" w:name="_Toc125619670"/>
      <w:r w:rsidRPr="004E1A82">
        <w:rPr>
          <w:rStyle w:val="Vrazn"/>
          <w:b/>
          <w:bCs w:val="0"/>
          <w:lang w:val="es-ES"/>
        </w:rPr>
        <w:lastRenderedPageBreak/>
        <w:t>DERIVAČNÍ FUNKCE</w:t>
      </w:r>
      <w:bookmarkEnd w:id="1"/>
    </w:p>
    <w:p w14:paraId="5CACC351" w14:textId="77777777" w:rsidR="00190B80" w:rsidRPr="00834AF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6ACDDFF4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E05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Pojem derivace zavedl a použil v matematice vědec Isaac Newton (1642 - 1724) v souvislosti se studiem </w:t>
      </w:r>
      <w:r w:rsidRPr="007E05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mechaniky.</w:t>
      </w:r>
    </w:p>
    <w:p w14:paraId="77158933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86C05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Problém okamžité rychlosti mobilního zařízení</w:t>
      </w:r>
    </w:p>
    <w:p w14:paraId="103D6995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3CC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průměrná rychlost mobilního zařízení v časovém intervalu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[t0, t] je </w:t>
      </w:r>
    </w:p>
    <w:p w14:paraId="1F083CF1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1CE93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5pt;height:58.5pt" o:ole="">
            <v:imagedata r:id="rId30" o:title=""/>
          </v:shape>
          <o:OLEObject Type="Embed" ProgID="Unknown" ShapeID="_x0000_i1025" DrawAspect="Content" ObjectID="_1737304258" r:id="rId31"/>
        </w:object>
      </w:r>
    </w:p>
    <w:p w14:paraId="1A16ABCA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1F721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okamžitá rychlost mobilního zařízení v čase t0 (pevná), t0 &gt; 0 je:</w:t>
      </w:r>
    </w:p>
    <w:p w14:paraId="72C92DBC" w14:textId="77777777" w:rsidR="00190B80" w:rsidRPr="00834AF0" w:rsidRDefault="00190B80" w:rsidP="001F721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D020CE3" wp14:editId="72B516EF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C7ED5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0E0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zrychlení pohyblivého prvku v pevném okamžiku t0 je: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4DCA7CD5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C23CDD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83DD10D" wp14:editId="6689ADDF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CC8D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7DD18CD6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0072AB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Téměř ve stejné době zavedl vědec Gottfried Wilhelm Leibniz (1646 - 1716) pojem derivace v souvislosti se studiem tečny ke křivce v jejím bodě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.</w:t>
      </w:r>
    </w:p>
    <w:p w14:paraId="6B14D87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19C033B5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2" w:name="_Toc125619671"/>
      <w:r w:rsidRPr="00E9672C">
        <w:rPr>
          <w:rStyle w:val="Vrazn"/>
          <w:b/>
          <w:bCs w:val="0"/>
          <w:sz w:val="32"/>
          <w:szCs w:val="32"/>
        </w:rPr>
        <w:lastRenderedPageBreak/>
        <w:t xml:space="preserve">Problém tečny ke křivce </w:t>
      </w:r>
      <w:bookmarkEnd w:id="2"/>
    </w:p>
    <w:p w14:paraId="7D8C5355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B65E702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Je-li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f:(a,b)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737AC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spojitá funkce 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M0(x0;f(x0))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na grafu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Gf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f.</w:t>
      </w:r>
    </w:p>
    <w:p w14:paraId="5F5BE668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545F4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Sklon </w:t>
      </w:r>
      <w:r w:rsidRPr="006545F4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sekanty M0M představuje trigonometrický tangens úhlu, který svírá s kladným směrem osy Ox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63A303D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4AE02F29" wp14:editId="157E07FF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723B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7B8166A3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40E14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Sklon neboli úhlový koeficient tečny v bodě M0 ke křivce Gf je: </w:t>
      </w:r>
    </w:p>
    <w:p w14:paraId="2E4B6889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40320" behindDoc="0" locked="0" layoutInCell="1" allowOverlap="1" wp14:anchorId="1F057BC9" wp14:editId="306A7FB3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41344" behindDoc="0" locked="0" layoutInCell="1" allowOverlap="1" wp14:anchorId="00B1B9EB" wp14:editId="3D360F37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1DF62A3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7BE165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26AB37C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72746D4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7790C60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80921C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6160B9A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6BF6C59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F62D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Tečna v bodě M0(x0,f(x0)) je dána rovnicí: </w:t>
      </w:r>
    </w:p>
    <w:p w14:paraId="08AC7803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DF27637" wp14:editId="39ADFAFE">
            <wp:extent cx="2423795" cy="421005"/>
            <wp:effectExtent l="0" t="0" r="0" b="0"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4D13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115B5226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42368" behindDoc="0" locked="0" layoutInCell="1" allowOverlap="1" wp14:anchorId="6282A209" wp14:editId="488F2336">
            <wp:simplePos x="0" y="0"/>
            <wp:positionH relativeFrom="margi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l="0" t="0" r="0" b="0"/>
            <wp:wrapNone/>
            <wp:docPr id="2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6B387E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C42ED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Vztah (1) se zapisuje takto: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67633EEB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571B508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26596F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r w:rsidRPr="0026596F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nazývá se derivace funkce f v bodě x0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563AD0D1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969C4C2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9AE105B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B2207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Nechť funkce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x0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Є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D </w:t>
      </w:r>
      <w:r w:rsidR="003E4C27" w:rsidRPr="003E4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je akumulační bod davu 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05B650A6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35E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 f se říká, že má derivaci v bodě x0 Є D, pokud limita existuje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3E409EC3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01769FE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646B6B2" wp14:editId="51DB899A">
            <wp:extent cx="2813685" cy="864235"/>
            <wp:effectExtent l="0" t="0" r="0" b="0"/>
            <wp:docPr id="2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A163B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0E43B0ED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5470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Tato limita se nazývá derivace funkce f v bodě x0 a zapisuje se: </w:t>
      </w:r>
    </w:p>
    <w:p w14:paraId="55E71F41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6E3AC8F6" wp14:editId="603C7469">
            <wp:extent cx="3024505" cy="843915"/>
            <wp:effectExtent l="0" t="0" r="0" b="0"/>
            <wp:docPr id="2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6F26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05AF3C6F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D678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Říká, že funkce f je diferencovatelná v bodě x0 Є D, jestliže limita pod ní existuje a je konečná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 </w:t>
      </w:r>
    </w:p>
    <w:p w14:paraId="2EAE12F7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671A60C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79FE897A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4AC17B" wp14:editId="70ED3D49">
            <wp:extent cx="3094990" cy="854075"/>
            <wp:effectExtent l="0" t="0" r="0" b="0"/>
            <wp:docPr id="28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ED0475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03D0CF27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3" w:name="_Toc125619672"/>
      <w:r w:rsidRPr="0069241D">
        <w:rPr>
          <w:rStyle w:val="Vrazn"/>
          <w:b/>
          <w:bCs w:val="0"/>
          <w:sz w:val="32"/>
          <w:szCs w:val="32"/>
        </w:rPr>
        <w:t>Odvozenost a kontinuita</w:t>
      </w:r>
      <w:bookmarkEnd w:id="3"/>
    </w:p>
    <w:p w14:paraId="7CA7CC0D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4C4C1A77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1A7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Každá funkce diferencovatelná v bodě je v tomto bodě spojitá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1EA017EE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C742C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Poznámky: </w:t>
      </w:r>
    </w:p>
    <w:p w14:paraId="7EC2D0FC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Číselná funkce může být v bodě spojitá, </w:t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aniž by byla v tomto bodě diferencovatelná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12D85759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Příklad: </w:t>
      </w:r>
    </w:p>
    <w:p w14:paraId="109BB84B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Režimová funkce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 R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f(x) =|x| </w:t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 spojitá v bodě x0 = 0 a není diferencovatelná v bodě x0 = 0. </w:t>
      </w:r>
    </w:p>
    <w:p w14:paraId="40F9C93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9AA51F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854FCCC" wp14:editId="4F7311DF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17A05D" w14:textId="77777777" w:rsidR="00834AF0" w:rsidRDefault="00834AF0" w:rsidP="00834AF0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736FE0A1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Každá nespojitá funkce v bodě není v tomto bodě diferencovatelná.</w:t>
      </w:r>
    </w:p>
    <w:p w14:paraId="26098051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Existují funkce, které </w:t>
      </w: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jsou v určitém bodě nespojité a které mají v tomto bodě derivaci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58C78C5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901F323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Příklad: </w:t>
      </w:r>
    </w:p>
    <w:p w14:paraId="2AD949D4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Funkce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 : </w:t>
      </w:r>
      <w:r w:rsidR="006C45AC" w:rsidRPr="006C45AC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Níže uvedená funkce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6C45AC" w:rsidRPr="006C45AC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 je nespojitá v bodě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= 0 </w:t>
      </w:r>
      <w:r w:rsidR="00824671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f'(0) = + ∞.</w:t>
      </w:r>
    </w:p>
    <w:p w14:paraId="6CF201C3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B3A751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0C818A35" wp14:editId="609FBFD6">
            <wp:extent cx="2662555" cy="1105535"/>
            <wp:effectExtent l="0" t="0" r="0" b="0"/>
            <wp:docPr id="2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A2EA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17CC5A7E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4" w:name="_Toc125619673"/>
      <w:r w:rsidRPr="000E2201">
        <w:rPr>
          <w:rStyle w:val="Vrazn"/>
          <w:b/>
          <w:bCs w:val="0"/>
          <w:sz w:val="32"/>
          <w:szCs w:val="32"/>
        </w:rPr>
        <w:t>Boční deriváty</w:t>
      </w:r>
      <w:bookmarkEnd w:id="4"/>
    </w:p>
    <w:p w14:paraId="15B8527E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B416086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Nechť je funkce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 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Є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D.</w:t>
      </w:r>
    </w:p>
    <w:p w14:paraId="7620C9B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62E79E43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5" w:name="_Toc125619674"/>
      <w:r w:rsidRPr="00865E0A">
        <w:rPr>
          <w:rStyle w:val="Vrazn"/>
          <w:b/>
          <w:bCs w:val="0"/>
          <w:sz w:val="32"/>
          <w:szCs w:val="32"/>
        </w:rPr>
        <w:t>Odvozeno vlevo</w:t>
      </w:r>
      <w:bookmarkEnd w:id="5"/>
    </w:p>
    <w:p w14:paraId="6AAF6B7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32"/>
          <w:szCs w:val="32"/>
        </w:rPr>
      </w:pPr>
    </w:p>
    <w:p w14:paraId="66B9DEF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32"/>
          <w:szCs w:val="32"/>
        </w:rPr>
      </w:pPr>
      <w:r w:rsidRPr="00834AF0">
        <w:rPr>
          <w:rStyle w:val="Vrazn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6B8F5180" wp14:editId="743696C1">
            <wp:extent cx="3526790" cy="1064895"/>
            <wp:effectExtent l="0" t="0" r="0" b="0"/>
            <wp:docPr id="30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B6873" w14:textId="77777777" w:rsidR="00834AF0" w:rsidRDefault="00834AF0" w:rsidP="00834AF0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</w:p>
    <w:p w14:paraId="61D2B886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6" w:name="_Toc125619675"/>
      <w:r w:rsidRPr="00843618">
        <w:rPr>
          <w:rStyle w:val="Vrazn"/>
          <w:b/>
          <w:bCs w:val="0"/>
          <w:sz w:val="32"/>
          <w:szCs w:val="32"/>
        </w:rPr>
        <w:t>Odvozeno doprava</w:t>
      </w:r>
      <w:bookmarkEnd w:id="6"/>
    </w:p>
    <w:p w14:paraId="6BFDE81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06BD740E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4262AC" wp14:editId="26D0445E">
            <wp:extent cx="3677920" cy="1105535"/>
            <wp:effectExtent l="0" t="0" r="0" b="0"/>
            <wp:docPr id="31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9EB7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566B1EC7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C661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Funkce f má derivaci a je diferencovatelná v x0 tehdy a jen tehdy, když má boční derivace a je diferencovatelná vlevo, resp. vpravo v x0 a: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66889D5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EDB8292" wp14:editId="662CEC42">
            <wp:extent cx="3094990" cy="562610"/>
            <wp:effectExtent l="0" t="0" r="0" b="0"/>
            <wp:docPr id="28672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A20A0" w14:textId="77777777" w:rsidR="00190B80" w:rsidRPr="00834AF0" w:rsidRDefault="00190B80" w:rsidP="003D6C27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79926F2A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  <w:lang w:val="es-ES"/>
        </w:rPr>
      </w:pPr>
      <w:bookmarkStart w:id="7" w:name="_Toc125619676"/>
      <w:r w:rsidRPr="00F85328">
        <w:rPr>
          <w:rStyle w:val="Vrazn"/>
          <w:b/>
          <w:bCs w:val="0"/>
          <w:sz w:val="32"/>
          <w:szCs w:val="32"/>
          <w:lang w:val="es-ES"/>
        </w:rPr>
        <w:t>Definice derivace funkce v bodě</w:t>
      </w:r>
      <w:bookmarkEnd w:id="7"/>
    </w:p>
    <w:p w14:paraId="01BFA4A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301D7BF5" w14:textId="77777777" w:rsidR="00867532" w:rsidRDefault="00367FB1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Zda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00" w:dyaOrig="220" w14:anchorId="64709C48">
          <v:shape id="_x0000_i1026" type="#_x0000_t75" style="width:15pt;height:10.5pt" o:ole="">
            <v:imagedata r:id="rId47" o:title=""/>
          </v:shape>
          <o:OLEObject Type="Embed" ProgID="Equation.3" ShapeID="_x0000_i1026" DrawAspect="Content" ObjectID="_1737304259" r:id="rId48"/>
        </w:object>
      </w: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kde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 </w:t>
      </w: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 </w:t>
      </w: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interval nebo sjednocení intervalů z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</w:p>
    <w:p w14:paraId="76292A30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Říká se, že funkce f má derivaci v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4F285D1B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7304260" r:id="rId50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jestliže limita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5A88C4AD">
          <v:shape id="_x0000_i1028" type="#_x0000_t75" style="width:91.45pt;height:34.5pt" o:ole="">
            <v:imagedata r:id="rId51" o:title=""/>
          </v:shape>
          <o:OLEObject Type="Embed" ProgID="Equation.3" ShapeID="_x0000_i1028" DrawAspect="Content" ObjectID="_1737304261" r:id="rId52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780" w:dyaOrig="380" w14:anchorId="4BEE01F4">
          <v:shape id="_x0000_i1029" type="#_x0000_t75" style="width:88.5pt;height:19.5pt" o:ole="">
            <v:imagedata r:id="rId53" o:title=""/>
          </v:shape>
          <o:OLEObject Type="Embed" ProgID="Equation.3" ShapeID="_x0000_i1029" DrawAspect="Content" ObjectID="_1737304262" r:id="rId54"/>
        </w:object>
      </w:r>
    </w:p>
    <w:p w14:paraId="24446F85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B70B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 tomto případě se tato limita označuje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04CDD712">
          <v:shape id="_x0000_i1030" type="#_x0000_t75" style="width:34.5pt;height:18pt" o:ole="">
            <v:imagedata r:id="rId55" o:title=""/>
          </v:shape>
          <o:OLEObject Type="Embed" ProgID="Equation.3" ShapeID="_x0000_i1030" DrawAspect="Content" ObjectID="_1737304263" r:id="rId56"/>
        </w:object>
      </w:r>
      <w:r w:rsidRPr="006B70B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nazývá se </w:t>
      </w:r>
      <w:r w:rsidRPr="006B70B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derivace funkce f v bodě.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9" w:dyaOrig="360" w14:anchorId="67C07074">
          <v:shape id="_x0000_i1031" type="#_x0000_t75" style="width:13.5pt;height:18pt" o:ole="">
            <v:imagedata r:id="rId57" o:title=""/>
          </v:shape>
          <o:OLEObject Type="Embed" ProgID="Equation.3" ShapeID="_x0000_i1031" DrawAspect="Content" ObjectID="_1737304264" r:id="rId58"/>
        </w:object>
      </w:r>
    </w:p>
    <w:p w14:paraId="7077135C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Takž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5CA704B4">
          <v:shape id="_x0000_i1032" type="#_x0000_t75" style="width:133.5pt;height:34.5pt" o:ole="">
            <v:imagedata r:id="rId59" o:title=""/>
          </v:shape>
          <o:OLEObject Type="Embed" ProgID="Equation.3" ShapeID="_x0000_i1032" DrawAspect="Content" ObjectID="_1737304265" r:id="rId60"/>
        </w:object>
      </w:r>
    </w:p>
    <w:p w14:paraId="232EACA8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2660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 f se říká, že je odvozená na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0E6C632E">
          <v:shape id="_x0000_i1033" type="#_x0000_t75" style="width:36pt;height:18pt" o:ole="">
            <v:imagedata r:id="rId49" o:title=""/>
          </v:shape>
          <o:OLEObject Type="Embed" ProgID="Equation.3" ShapeID="_x0000_i1033" DrawAspect="Content" ObjectID="_1737304266" r:id="rId61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jestliže limita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6F25A3DD">
          <v:shape id="_x0000_i1034" type="#_x0000_t75" style="width:91.5pt;height:34.5pt" o:ole="">
            <v:imagedata r:id="rId51" o:title=""/>
          </v:shape>
          <o:OLEObject Type="Embed" ProgID="Equation.3" ShapeID="_x0000_i1034" DrawAspect="Content" ObjectID="_1737304267" r:id="rId62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</w:p>
    <w:p w14:paraId="50A262CD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(</w:t>
      </w:r>
      <w:r w:rsidR="0012660D" w:rsidRPr="0012660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existuje a je konečný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</w:p>
    <w:p w14:paraId="00B52E0A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473AB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V tomto případě se tato mez </w:t>
      </w:r>
      <w:r w:rsidRPr="00473AB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označuje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120C526B">
          <v:shape id="_x0000_i1035" type="#_x0000_t75" style="width:34.5pt;height:18pt" o:ole="">
            <v:imagedata r:id="rId55" o:title=""/>
          </v:shape>
          <o:OLEObject Type="Embed" ProgID="Equation.3" ShapeID="_x0000_i1035" DrawAspect="Content" ObjectID="_1737304268" r:id="rId63"/>
        </w:object>
      </w:r>
      <w:r w:rsidRPr="00473AB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a to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7DC29388">
          <v:shape id="_x0000_i1036" type="#_x0000_t75" style="width:133.5pt;height:34.5pt" o:ole="">
            <v:imagedata r:id="rId64" o:title=""/>
          </v:shape>
          <o:OLEObject Type="Embed" ProgID="Equation.3" ShapeID="_x0000_i1036" DrawAspect="Content" ObjectID="_1737304269" r:id="rId65"/>
        </w:object>
      </w:r>
    </w:p>
    <w:p w14:paraId="41B3E7C3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DCEEB2D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 f se říká, že je diferencovatelná na intervalu I, jestliže je diferencovatelná v každém bodě intervalu I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7620D94A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53CD1B5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8" w:name="_Toc125619677"/>
      <w:r w:rsidRPr="00F93EED">
        <w:rPr>
          <w:rStyle w:val="Vrazn"/>
          <w:b/>
          <w:bCs w:val="0"/>
          <w:sz w:val="32"/>
          <w:szCs w:val="32"/>
        </w:rPr>
        <w:t>Poznámky</w:t>
      </w:r>
      <w:bookmarkEnd w:id="8"/>
    </w:p>
    <w:p w14:paraId="69460742" w14:textId="77777777" w:rsidR="00F93EED" w:rsidRPr="00F93EED" w:rsidRDefault="00F93EED" w:rsidP="00F93EED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3E916E81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Funkce f </w:t>
      </w:r>
      <w:proofErr w:type="spellStart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má</w:t>
      </w:r>
      <w:proofErr w:type="spellEnd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derivaci</w:t>
      </w:r>
      <w:proofErr w:type="spellEnd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x0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40" w:dyaOrig="240" w14:anchorId="2CA2BF3E">
          <v:shape id="_x0000_i1037" type="#_x0000_t75" style="width:16.5pt;height:12pt" o:ole="">
            <v:imagedata r:id="rId66" o:title=""/>
          </v:shape>
          <o:OLEObject Type="Embed" ProgID="Equation.3" ShapeID="_x0000_i1037" DrawAspect="Content" ObjectID="_1737304270" r:id="rId67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f </w:t>
      </w:r>
      <w:proofErr w:type="spellStart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jsou</w:t>
      </w:r>
      <w:proofErr w:type="spellEnd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derivované</w:t>
      </w:r>
      <w:proofErr w:type="spellEnd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laterály v x0 a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420" w:dyaOrig="360" w14:anchorId="7A8F8AA8">
          <v:shape id="_x0000_i1038" type="#_x0000_t75" style="width:121.5pt;height:18pt" o:ole="">
            <v:imagedata r:id="rId68" o:title=""/>
          </v:shape>
          <o:OLEObject Type="Embed" ProgID="Equation.3" ShapeID="_x0000_i1038" DrawAspect="Content" ObjectID="_1737304271" r:id="rId69"/>
        </w:object>
      </w:r>
    </w:p>
    <w:p w14:paraId="6C492A8B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       (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840" w14:anchorId="6FC746C4">
          <v:shape id="_x0000_i1039" type="#_x0000_t75" style="width:133.5pt;height:42pt" o:ole="">
            <v:imagedata r:id="rId70" o:title=""/>
          </v:shape>
          <o:OLEObject Type="Embed" ProgID="Equation.3" ShapeID="_x0000_i1039" DrawAspect="Content" ObjectID="_1737304272" r:id="rId71"/>
        </w:object>
      </w:r>
      <w:r w:rsidR="008C26A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4AF2B13B">
          <v:shape id="_x0000_i1040" type="#_x0000_t75" style="width:13.5pt;height:16.5pt" o:ole="">
            <v:imagedata r:id="rId72" o:title=""/>
          </v:shape>
          <o:OLEObject Type="Embed" ProgID="Equation.3" ShapeID="_x0000_i1040" DrawAspect="Content" ObjectID="_1737304273" r:id="rId73"/>
        </w:objec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;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00" w:dyaOrig="840" w14:anchorId="5B861127">
          <v:shape id="_x0000_i1041" type="#_x0000_t75" style="width:135pt;height:42pt" o:ole="">
            <v:imagedata r:id="rId74" o:title=""/>
          </v:shape>
          <o:OLEObject Type="Embed" ProgID="Equation.3" ShapeID="_x0000_i1041" DrawAspect="Content" ObjectID="_1737304274" r:id="rId75"/>
        </w:object>
      </w:r>
      <w:r w:rsidR="008C26A8" w:rsidRPr="008C26A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414CF483">
          <v:shape id="_x0000_i1042" type="#_x0000_t75" style="width:13.5pt;height:16.5pt" o:ole="">
            <v:imagedata r:id="rId72" o:title=""/>
          </v:shape>
          <o:OLEObject Type="Embed" ProgID="Equation.3" ShapeID="_x0000_i1042" DrawAspect="Content" ObjectID="_1737304275" r:id="rId76"/>
        </w:objec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)</w:t>
      </w:r>
    </w:p>
    <w:p w14:paraId="4DF214F9" w14:textId="77777777" w:rsidR="00190B8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B1B85AC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49E402EE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4B51506F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987825A" w14:textId="77777777" w:rsidR="003D6C27" w:rsidRPr="00834AF0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2EA069DF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9" w:name="_Toc125619678"/>
      <w:r w:rsidRPr="00DA4E35">
        <w:rPr>
          <w:rStyle w:val="Vrazn"/>
          <w:b/>
          <w:bCs w:val="0"/>
          <w:sz w:val="32"/>
          <w:szCs w:val="32"/>
        </w:rPr>
        <w:lastRenderedPageBreak/>
        <w:t>Tabulka s derivacemi elementárních funkcí</w:t>
      </w:r>
      <w:bookmarkEnd w:id="9"/>
    </w:p>
    <w:p w14:paraId="5B0A6C2C" w14:textId="77777777" w:rsidR="003D6C27" w:rsidRPr="003D6C27" w:rsidRDefault="003D6C27" w:rsidP="003D6C27"/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7"/>
        <w:gridCol w:w="1710"/>
        <w:gridCol w:w="2340"/>
        <w:gridCol w:w="2160"/>
        <w:gridCol w:w="2040"/>
      </w:tblGrid>
      <w:tr w:rsidR="00190B80" w:rsidRPr="00834AF0" w14:paraId="239DC353" w14:textId="77777777" w:rsidTr="000E2F2B">
        <w:tc>
          <w:tcPr>
            <w:tcW w:w="1597" w:type="dxa"/>
            <w:vAlign w:val="center"/>
          </w:tcPr>
          <w:p w14:paraId="39E4BDDC" w14:textId="77777777" w:rsidR="00867532" w:rsidRDefault="00367FB1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FUNKCE</w:t>
            </w:r>
          </w:p>
        </w:tc>
        <w:tc>
          <w:tcPr>
            <w:tcW w:w="1710" w:type="dxa"/>
            <w:vAlign w:val="center"/>
          </w:tcPr>
          <w:p w14:paraId="17546DA7" w14:textId="77777777" w:rsidR="00867532" w:rsidRDefault="000E2F2B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DERIVATIVNÍ</w:t>
            </w:r>
          </w:p>
        </w:tc>
        <w:tc>
          <w:tcPr>
            <w:tcW w:w="2340" w:type="dxa"/>
            <w:vAlign w:val="center"/>
          </w:tcPr>
          <w:p w14:paraId="1CFF5325" w14:textId="77777777" w:rsidR="00867532" w:rsidRDefault="00367FB1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>
              <w:rPr>
                <w:rStyle w:val="Vrazn"/>
                <w:rFonts w:ascii="Times New Roman" w:hAnsi="Times New Roman" w:cs="Times New Roman"/>
              </w:rPr>
              <w:t>POLE DIFERENCOVATELNOSTI</w:t>
            </w:r>
          </w:p>
        </w:tc>
        <w:tc>
          <w:tcPr>
            <w:tcW w:w="2160" w:type="dxa"/>
            <w:vAlign w:val="center"/>
          </w:tcPr>
          <w:p w14:paraId="0A25841E" w14:textId="77777777" w:rsidR="00867532" w:rsidRDefault="00367FB1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>
              <w:rPr>
                <w:rStyle w:val="Vrazn"/>
                <w:rFonts w:ascii="Times New Roman" w:hAnsi="Times New Roman" w:cs="Times New Roman"/>
              </w:rPr>
              <w:t>SLOŽENÁ FUNKCE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5C4A25EC" w14:textId="77777777" w:rsidR="00867532" w:rsidRDefault="00367FB1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DERIVATIVNÍ</w:t>
            </w:r>
          </w:p>
        </w:tc>
      </w:tr>
      <w:tr w:rsidR="00190B80" w:rsidRPr="00834AF0" w14:paraId="22178626" w14:textId="77777777" w:rsidTr="000E2F2B">
        <w:tc>
          <w:tcPr>
            <w:tcW w:w="1597" w:type="dxa"/>
          </w:tcPr>
          <w:p w14:paraId="765B12E7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c </w:t>
            </w:r>
            <w:r w:rsidR="00190B80"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(konstantní)</w:t>
            </w:r>
          </w:p>
        </w:tc>
        <w:tc>
          <w:tcPr>
            <w:tcW w:w="1710" w:type="dxa"/>
          </w:tcPr>
          <w:p w14:paraId="1EF11A43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40" w:type="dxa"/>
          </w:tcPr>
          <w:p w14:paraId="2289370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04D1C48">
                <v:shape id="_x0000_i1043" type="#_x0000_t75" style="width:13.5pt;height:13.5pt" o:ole="">
                  <v:imagedata r:id="rId77" o:title=""/>
                </v:shape>
                <o:OLEObject Type="Embed" ProgID="Equation.3" ShapeID="_x0000_i1043" DrawAspect="Content" ObjectID="_1737304276" r:id="rId78"/>
              </w:object>
            </w:r>
          </w:p>
        </w:tc>
        <w:tc>
          <w:tcPr>
            <w:tcW w:w="2160" w:type="dxa"/>
          </w:tcPr>
          <w:p w14:paraId="05102A3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582F1A7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6C3F13C5" w14:textId="77777777" w:rsidTr="000E2F2B">
        <w:tc>
          <w:tcPr>
            <w:tcW w:w="1597" w:type="dxa"/>
          </w:tcPr>
          <w:p w14:paraId="7B8232BF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710" w:type="dxa"/>
          </w:tcPr>
          <w:p w14:paraId="4CE1CC83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14:paraId="0D6F92A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942D610">
                <v:shape id="_x0000_i1044" type="#_x0000_t75" style="width:13.5pt;height:13.5pt" o:ole="">
                  <v:imagedata r:id="rId77" o:title=""/>
                </v:shape>
                <o:OLEObject Type="Embed" ProgID="Equation.3" ShapeID="_x0000_i1044" DrawAspect="Content" ObjectID="_1737304277" r:id="rId79"/>
              </w:object>
            </w:r>
          </w:p>
        </w:tc>
        <w:tc>
          <w:tcPr>
            <w:tcW w:w="2160" w:type="dxa"/>
          </w:tcPr>
          <w:p w14:paraId="0C5930EA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040" w:type="dxa"/>
          </w:tcPr>
          <w:p w14:paraId="54B62F3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41B10D5">
                <v:shape id="_x0000_i1045" type="#_x0000_t75" style="width:13.5pt;height:13.5pt" o:ole="">
                  <v:imagedata r:id="rId80" o:title=""/>
                </v:shape>
                <o:OLEObject Type="Embed" ProgID="Equation.3" ShapeID="_x0000_i1045" DrawAspect="Content" ObjectID="_1737304278" r:id="rId81"/>
              </w:object>
            </w:r>
          </w:p>
        </w:tc>
      </w:tr>
      <w:tr w:rsidR="00190B80" w:rsidRPr="00834AF0" w14:paraId="24DEC6A1" w14:textId="77777777" w:rsidTr="000E2F2B">
        <w:tc>
          <w:tcPr>
            <w:tcW w:w="1597" w:type="dxa"/>
          </w:tcPr>
          <w:p w14:paraId="4AE659E3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x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60" w:dyaOrig="300" w14:anchorId="5D61A03B">
                <v:shape id="_x0000_i1046" type="#_x0000_t75" style="width:7.5pt;height:15pt" o:ole="">
                  <v:imagedata r:id="rId82" o:title=""/>
                </v:shape>
                <o:OLEObject Type="Embed" ProgID="Equation.3" ShapeID="_x0000_i1046" DrawAspect="Content" ObjectID="_1737304279" r:id="rId83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360" w14:anchorId="054CE402">
                <v:shape id="_x0000_i1047" type="#_x0000_t75" style="width:42pt;height:18pt" o:ole="">
                  <v:imagedata r:id="rId84" o:title=""/>
                </v:shape>
                <o:OLEObject Type="Embed" ProgID="Equation.3" ShapeID="_x0000_i1047" DrawAspect="Content" ObjectID="_1737304280" r:id="rId85"/>
              </w:object>
            </w:r>
          </w:p>
        </w:tc>
        <w:tc>
          <w:tcPr>
            <w:tcW w:w="1710" w:type="dxa"/>
          </w:tcPr>
          <w:p w14:paraId="021333E8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71D3DBC4">
                <v:shape id="_x0000_i1048" type="#_x0000_t75" style="width:27pt;height:16.5pt" o:ole="">
                  <v:imagedata r:id="rId86" o:title=""/>
                </v:shape>
                <o:OLEObject Type="Embed" ProgID="Equation.3" ShapeID="_x0000_i1048" DrawAspect="Content" ObjectID="_1737304281" r:id="rId87"/>
              </w:object>
            </w:r>
          </w:p>
        </w:tc>
        <w:tc>
          <w:tcPr>
            <w:tcW w:w="2340" w:type="dxa"/>
          </w:tcPr>
          <w:p w14:paraId="35BB07F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7A2F380">
                <v:shape id="_x0000_i1049" type="#_x0000_t75" style="width:13.5pt;height:13.5pt" o:ole="">
                  <v:imagedata r:id="rId77" o:title=""/>
                </v:shape>
                <o:OLEObject Type="Embed" ProgID="Equation.3" ShapeID="_x0000_i1049" DrawAspect="Content" ObjectID="_1737304282" r:id="rId88"/>
              </w:object>
            </w:r>
          </w:p>
        </w:tc>
        <w:tc>
          <w:tcPr>
            <w:tcW w:w="2160" w:type="dxa"/>
          </w:tcPr>
          <w:p w14:paraId="632DBA3E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716454BB">
                <v:shape id="_x0000_i1050" type="#_x0000_t75" style="width:49.5pt;height:18pt" o:ole="">
                  <v:imagedata r:id="rId89" o:title=""/>
                </v:shape>
                <o:OLEObject Type="Embed" ProgID="Equation.3" ShapeID="_x0000_i1050" DrawAspect="Content" ObjectID="_1737304283" r:id="rId90"/>
              </w:object>
            </w:r>
          </w:p>
        </w:tc>
        <w:tc>
          <w:tcPr>
            <w:tcW w:w="2040" w:type="dxa"/>
          </w:tcPr>
          <w:p w14:paraId="6C4EC4B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311384F8">
                <v:shape id="_x0000_i1051" type="#_x0000_t75" style="width:51pt;height:16.5pt" o:ole="">
                  <v:imagedata r:id="rId91" o:title=""/>
                </v:shape>
                <o:OLEObject Type="Embed" ProgID="Equation.3" ShapeID="_x0000_i1051" DrawAspect="Content" ObjectID="_1737304284" r:id="rId92"/>
              </w:object>
            </w:r>
          </w:p>
        </w:tc>
      </w:tr>
      <w:tr w:rsidR="00190B80" w:rsidRPr="00834AF0" w14:paraId="5A94C68E" w14:textId="77777777" w:rsidTr="000E2F2B">
        <w:tc>
          <w:tcPr>
            <w:tcW w:w="1597" w:type="dxa"/>
          </w:tcPr>
          <w:p w14:paraId="1176D00E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x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00" w14:anchorId="54E0DB76">
                <v:shape id="_x0000_i1052" type="#_x0000_t75" style="width:9pt;height:15pt" o:ole="">
                  <v:imagedata r:id="rId93" o:title=""/>
                </v:shape>
                <o:OLEObject Type="Embed" ProgID="Equation.3" ShapeID="_x0000_i1052" DrawAspect="Content" ObjectID="_1737304285" r:id="rId94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360" w14:anchorId="51500EA4">
                <v:shape id="_x0000_i1053" type="#_x0000_t75" style="width:43.5pt;height:18pt" o:ole="">
                  <v:imagedata r:id="rId95" o:title=""/>
                </v:shape>
                <o:OLEObject Type="Embed" ProgID="Equation.3" ShapeID="_x0000_i1053" DrawAspect="Content" ObjectID="_1737304286" r:id="rId96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16185A18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 )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520" w14:anchorId="074E7C14">
                <v:shape id="_x0000_i1054" type="#_x0000_t75" style="width:43.5pt;height:25.5pt" o:ole="">
                  <v:imagedata r:id="rId97" o:title=""/>
                </v:shape>
                <o:OLEObject Type="Embed" ProgID="Equation.3" ShapeID="_x0000_i1054" DrawAspect="Content" ObjectID="_1737304287" r:id="rId98"/>
              </w:object>
            </w:r>
          </w:p>
        </w:tc>
        <w:tc>
          <w:tcPr>
            <w:tcW w:w="1710" w:type="dxa"/>
          </w:tcPr>
          <w:p w14:paraId="3F44F641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68FABE37">
                <v:shape id="_x0000_i1055" type="#_x0000_t75" style="width:28.5pt;height:16.5pt" o:ole="">
                  <v:imagedata r:id="rId99" o:title=""/>
                </v:shape>
                <o:OLEObject Type="Embed" ProgID="Equation.3" ShapeID="_x0000_i1055" DrawAspect="Content" ObjectID="_1737304288" r:id="rId100"/>
              </w:object>
            </w:r>
          </w:p>
        </w:tc>
        <w:tc>
          <w:tcPr>
            <w:tcW w:w="2340" w:type="dxa"/>
          </w:tcPr>
          <w:p w14:paraId="53A7E38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76603199">
                <v:shape id="_x0000_i1056" type="#_x0000_t75" style="width:61.5pt;height:21pt" o:ole="">
                  <v:imagedata r:id="rId101" o:title=""/>
                </v:shape>
                <o:OLEObject Type="Embed" ProgID="Equation.3" ShapeID="_x0000_i1056" DrawAspect="Content" ObjectID="_1737304289" r:id="rId102"/>
              </w:object>
            </w:r>
          </w:p>
        </w:tc>
        <w:tc>
          <w:tcPr>
            <w:tcW w:w="2160" w:type="dxa"/>
          </w:tcPr>
          <w:p w14:paraId="6AD133B8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635BB0D1">
                <v:shape id="_x0000_i1057" type="#_x0000_t75" style="width:82.5pt;height:18pt" o:ole="">
                  <v:imagedata r:id="rId103" o:title=""/>
                </v:shape>
                <o:OLEObject Type="Embed" ProgID="Equation.3" ShapeID="_x0000_i1057" DrawAspect="Content" ObjectID="_1737304290" r:id="rId104"/>
              </w:object>
            </w:r>
          </w:p>
        </w:tc>
        <w:tc>
          <w:tcPr>
            <w:tcW w:w="2040" w:type="dxa"/>
          </w:tcPr>
          <w:p w14:paraId="76BA0D15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4F9B340A">
                <v:shape id="_x0000_i1058" type="#_x0000_t75" style="width:54pt;height:16.5pt" o:ole="">
                  <v:imagedata r:id="rId105" o:title=""/>
                </v:shape>
                <o:OLEObject Type="Embed" ProgID="Equation.3" ShapeID="_x0000_i1058" DrawAspect="Content" ObjectID="_1737304291" r:id="rId106"/>
              </w:object>
            </w:r>
          </w:p>
        </w:tc>
      </w:tr>
      <w:tr w:rsidR="00190B80" w:rsidRPr="00834AF0" w14:paraId="7C35EBE8" w14:textId="77777777" w:rsidTr="000E2F2B">
        <w:tc>
          <w:tcPr>
            <w:tcW w:w="1597" w:type="dxa"/>
          </w:tcPr>
          <w:p w14:paraId="18920D08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102855FA">
                <v:shape id="_x0000_i1059" type="#_x0000_t75" style="width:12pt;height:31.5pt" o:ole="">
                  <v:imagedata r:id="rId107" o:title=""/>
                </v:shape>
                <o:OLEObject Type="Embed" ProgID="Equation.3" ShapeID="_x0000_i1059" DrawAspect="Content" ObjectID="_1737304292" r:id="rId108"/>
              </w:object>
            </w:r>
          </w:p>
        </w:tc>
        <w:tc>
          <w:tcPr>
            <w:tcW w:w="1710" w:type="dxa"/>
          </w:tcPr>
          <w:p w14:paraId="360A9E6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76771256">
                <v:shape id="_x0000_i1060" type="#_x0000_t75" style="width:25.5pt;height:31.5pt" o:ole="">
                  <v:imagedata r:id="rId109" o:title=""/>
                </v:shape>
                <o:OLEObject Type="Embed" ProgID="Equation.3" ShapeID="_x0000_i1060" DrawAspect="Content" ObjectID="_1737304293" r:id="rId110"/>
              </w:object>
            </w:r>
          </w:p>
        </w:tc>
        <w:tc>
          <w:tcPr>
            <w:tcW w:w="2340" w:type="dxa"/>
          </w:tcPr>
          <w:p w14:paraId="506BE5F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51076820">
                <v:shape id="_x0000_i1061" type="#_x0000_t75" style="width:16.5pt;height:16.5pt" o:ole="">
                  <v:imagedata r:id="rId111" o:title=""/>
                </v:shape>
                <o:OLEObject Type="Embed" ProgID="Equation.3" ShapeID="_x0000_i1061" DrawAspect="Content" ObjectID="_1737304294" r:id="rId112"/>
              </w:object>
            </w:r>
          </w:p>
        </w:tc>
        <w:tc>
          <w:tcPr>
            <w:tcW w:w="2160" w:type="dxa"/>
          </w:tcPr>
          <w:p w14:paraId="5661AA3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24326945">
                <v:shape id="_x0000_i1062" type="#_x0000_t75" style="width:45pt;height:31.5pt" o:ole="">
                  <v:imagedata r:id="rId113" o:title=""/>
                </v:shape>
                <o:OLEObject Type="Embed" ProgID="Equation.3" ShapeID="_x0000_i1062" DrawAspect="Content" ObjectID="_1737304295" r:id="rId114"/>
              </w:object>
            </w:r>
          </w:p>
        </w:tc>
        <w:tc>
          <w:tcPr>
            <w:tcW w:w="2040" w:type="dxa"/>
          </w:tcPr>
          <w:p w14:paraId="7BCCD5E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3CFD4725">
                <v:shape id="_x0000_i1063" type="#_x0000_t75" style="width:27pt;height:31.5pt" o:ole="">
                  <v:imagedata r:id="rId115" o:title=""/>
                </v:shape>
                <o:OLEObject Type="Embed" ProgID="Equation.3" ShapeID="_x0000_i1063" DrawAspect="Content" ObjectID="_1737304296" r:id="rId116"/>
              </w:object>
            </w:r>
          </w:p>
        </w:tc>
      </w:tr>
      <w:tr w:rsidR="00190B80" w:rsidRPr="00834AF0" w14:paraId="664D6801" w14:textId="77777777" w:rsidTr="000E2F2B">
        <w:tc>
          <w:tcPr>
            <w:tcW w:w="1597" w:type="dxa"/>
          </w:tcPr>
          <w:p w14:paraId="3BA8151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5B9F306E">
                <v:shape id="_x0000_i1064" type="#_x0000_t75" style="width:19.5pt;height:18pt" o:ole="">
                  <v:imagedata r:id="rId117" o:title=""/>
                </v:shape>
                <o:OLEObject Type="Embed" ProgID="Equation.3" ShapeID="_x0000_i1064" DrawAspect="Content" ObjectID="_1737304297" r:id="rId118"/>
              </w:object>
            </w:r>
          </w:p>
        </w:tc>
        <w:tc>
          <w:tcPr>
            <w:tcW w:w="1710" w:type="dxa"/>
          </w:tcPr>
          <w:p w14:paraId="3A3E36A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0511CB93">
                <v:shape id="_x0000_i1065" type="#_x0000_t75" style="width:27pt;height:33pt" o:ole="">
                  <v:imagedata r:id="rId119" o:title=""/>
                </v:shape>
                <o:OLEObject Type="Embed" ProgID="Equation.3" ShapeID="_x0000_i1065" DrawAspect="Content" ObjectID="_1737304298" r:id="rId120"/>
              </w:object>
            </w:r>
          </w:p>
        </w:tc>
        <w:tc>
          <w:tcPr>
            <w:tcW w:w="2340" w:type="dxa"/>
          </w:tcPr>
          <w:p w14:paraId="7FC26A18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16BB7130">
                <v:shape id="_x0000_i1066" type="#_x0000_t75" style="width:28.5pt;height:16.5pt" o:ole="">
                  <v:imagedata r:id="rId121" o:title=""/>
                </v:shape>
                <o:OLEObject Type="Embed" ProgID="Equation.3" ShapeID="_x0000_i1066" DrawAspect="Content" ObjectID="_1737304299" r:id="rId122"/>
              </w:object>
            </w:r>
          </w:p>
        </w:tc>
        <w:tc>
          <w:tcPr>
            <w:tcW w:w="2160" w:type="dxa"/>
          </w:tcPr>
          <w:p w14:paraId="606D0FF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2FF20D6A">
                <v:shape id="_x0000_i1067" type="#_x0000_t75" style="width:52.5pt;height:19.5pt" o:ole="">
                  <v:imagedata r:id="rId123" o:title=""/>
                </v:shape>
                <o:OLEObject Type="Embed" ProgID="Equation.3" ShapeID="_x0000_i1067" DrawAspect="Content" ObjectID="_1737304300" r:id="rId124"/>
              </w:object>
            </w:r>
          </w:p>
        </w:tc>
        <w:tc>
          <w:tcPr>
            <w:tcW w:w="2040" w:type="dxa"/>
          </w:tcPr>
          <w:p w14:paraId="530AF45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73F96037">
                <v:shape id="_x0000_i1068" type="#_x0000_t75" style="width:27pt;height:33pt" o:ole="">
                  <v:imagedata r:id="rId125" o:title=""/>
                </v:shape>
                <o:OLEObject Type="Embed" ProgID="Equation.3" ShapeID="_x0000_i1068" DrawAspect="Content" ObjectID="_1737304301" r:id="rId126"/>
              </w:object>
            </w:r>
          </w:p>
        </w:tc>
      </w:tr>
      <w:tr w:rsidR="00190B80" w:rsidRPr="00834AF0" w14:paraId="65C6DB2D" w14:textId="77777777" w:rsidTr="000E2F2B">
        <w:tc>
          <w:tcPr>
            <w:tcW w:w="1597" w:type="dxa"/>
          </w:tcPr>
          <w:p w14:paraId="429BCE7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40ED0D79">
                <v:shape id="_x0000_i1069" type="#_x0000_t75" style="width:9pt;height:16.5pt" o:ole="">
                  <v:imagedata r:id="rId127" o:title=""/>
                </v:shape>
                <o:OLEObject Type="Embed" ProgID="Equation.3" ShapeID="_x0000_i1069" DrawAspect="Content" ObjectID="_1737304302" r:id="rId128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612ABF96">
                <v:shape id="_x0000_i1070" type="#_x0000_t75" style="width:13.5pt;height:16.5pt" o:ole="">
                  <v:imagedata r:id="rId129" o:title=""/>
                </v:shape>
                <o:OLEObject Type="Embed" ProgID="Equation.3" ShapeID="_x0000_i1070" DrawAspect="Content" ObjectID="_1737304303" r:id="rId130"/>
              </w:object>
            </w:r>
          </w:p>
        </w:tc>
        <w:tc>
          <w:tcPr>
            <w:tcW w:w="1710" w:type="dxa"/>
          </w:tcPr>
          <w:p w14:paraId="6E4DB9B2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4004B529">
                <v:shape id="_x0000_i1071" type="#_x0000_t75" style="width:9pt;height:16.5pt" o:ole="">
                  <v:imagedata r:id="rId127" o:title=""/>
                </v:shape>
                <o:OLEObject Type="Embed" ProgID="Equation.3" ShapeID="_x0000_i1071" DrawAspect="Content" ObjectID="_1737304304" r:id="rId131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0FA6AD4E">
                <v:shape id="_x0000_i1072" type="#_x0000_t75" style="width:13.5pt;height:16.5pt" o:ole="">
                  <v:imagedata r:id="rId129" o:title=""/>
                </v:shape>
                <o:OLEObject Type="Embed" ProgID="Equation.3" ShapeID="_x0000_i1072" DrawAspect="Content" ObjectID="_1737304305" r:id="rId132"/>
              </w:object>
            </w:r>
          </w:p>
        </w:tc>
        <w:tc>
          <w:tcPr>
            <w:tcW w:w="2340" w:type="dxa"/>
          </w:tcPr>
          <w:p w14:paraId="36D9E085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85340C9">
                <v:shape id="_x0000_i1073" type="#_x0000_t75" style="width:13.5pt;height:13.5pt" o:ole="">
                  <v:imagedata r:id="rId77" o:title=""/>
                </v:shape>
                <o:OLEObject Type="Embed" ProgID="Equation.3" ShapeID="_x0000_i1073" DrawAspect="Content" ObjectID="_1737304306" r:id="rId133"/>
              </w:object>
            </w:r>
          </w:p>
        </w:tc>
        <w:tc>
          <w:tcPr>
            <w:tcW w:w="2160" w:type="dxa"/>
          </w:tcPr>
          <w:p w14:paraId="5F8715B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7CE92260">
                <v:shape id="_x0000_i1074" type="#_x0000_t75" style="width:13.5pt;height:16.5pt" o:ole="">
                  <v:imagedata r:id="rId134" o:title=""/>
                </v:shape>
                <o:OLEObject Type="Embed" ProgID="Equation.3" ShapeID="_x0000_i1074" DrawAspect="Content" ObjectID="_1737304307" r:id="rId135"/>
              </w:object>
            </w:r>
          </w:p>
        </w:tc>
        <w:tc>
          <w:tcPr>
            <w:tcW w:w="2040" w:type="dxa"/>
          </w:tcPr>
          <w:p w14:paraId="5C59380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16D8C865">
                <v:shape id="_x0000_i1075" type="#_x0000_t75" style="width:31.5pt;height:16.5pt" o:ole="">
                  <v:imagedata r:id="rId136" o:title=""/>
                </v:shape>
                <o:OLEObject Type="Embed" ProgID="Equation.3" ShapeID="_x0000_i1075" DrawAspect="Content" ObjectID="_1737304308" r:id="rId137"/>
              </w:object>
            </w:r>
          </w:p>
        </w:tc>
      </w:tr>
      <w:tr w:rsidR="00190B80" w:rsidRPr="00834AF0" w14:paraId="7092D32F" w14:textId="77777777" w:rsidTr="000E2F2B">
        <w:tc>
          <w:tcPr>
            <w:tcW w:w="1597" w:type="dxa"/>
          </w:tcPr>
          <w:p w14:paraId="18D33281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158C8690">
                <v:shape id="_x0000_i1076" type="#_x0000_t75" style="width:61.5pt;height:18pt" o:ole="">
                  <v:imagedata r:id="rId138" o:title=""/>
                </v:shape>
                <o:OLEObject Type="Embed" ProgID="Equation.3" ShapeID="_x0000_i1076" DrawAspect="Content" ObjectID="_1737304309" r:id="rId139"/>
              </w:object>
            </w:r>
          </w:p>
        </w:tc>
        <w:tc>
          <w:tcPr>
            <w:tcW w:w="1710" w:type="dxa"/>
          </w:tcPr>
          <w:p w14:paraId="79453A9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4B12FACF">
                <v:shape id="_x0000_i1077" type="#_x0000_t75" style="width:34.5pt;height:16.5pt" o:ole="">
                  <v:imagedata r:id="rId140" o:title=""/>
                </v:shape>
                <o:OLEObject Type="Embed" ProgID="Equation.3" ShapeID="_x0000_i1077" DrawAspect="Content" ObjectID="_1737304310" r:id="rId141"/>
              </w:object>
            </w:r>
          </w:p>
        </w:tc>
        <w:tc>
          <w:tcPr>
            <w:tcW w:w="2340" w:type="dxa"/>
          </w:tcPr>
          <w:p w14:paraId="6FE5370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22CAF64">
                <v:shape id="_x0000_i1078" type="#_x0000_t75" style="width:13.5pt;height:13.5pt" o:ole="">
                  <v:imagedata r:id="rId77" o:title=""/>
                </v:shape>
                <o:OLEObject Type="Embed" ProgID="Equation.3" ShapeID="_x0000_i1078" DrawAspect="Content" ObjectID="_1737304311" r:id="rId142"/>
              </w:object>
            </w:r>
          </w:p>
        </w:tc>
        <w:tc>
          <w:tcPr>
            <w:tcW w:w="2160" w:type="dxa"/>
          </w:tcPr>
          <w:p w14:paraId="477DCE28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77516126">
                <v:shape id="_x0000_i1079" type="#_x0000_t75" style="width:15pt;height:16.5pt" o:ole="">
                  <v:imagedata r:id="rId143" o:title=""/>
                </v:shape>
                <o:OLEObject Type="Embed" ProgID="Equation.3" ShapeID="_x0000_i1079" DrawAspect="Content" ObjectID="_1737304312" r:id="rId144"/>
              </w:object>
            </w:r>
          </w:p>
        </w:tc>
        <w:tc>
          <w:tcPr>
            <w:tcW w:w="2040" w:type="dxa"/>
          </w:tcPr>
          <w:p w14:paraId="405AA5AE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0808D622">
                <v:shape id="_x0000_i1080" type="#_x0000_t75" style="width:55.5pt;height:16.5pt" o:ole="">
                  <v:imagedata r:id="rId145" o:title=""/>
                </v:shape>
                <o:OLEObject Type="Embed" ProgID="Equation.3" ShapeID="_x0000_i1080" DrawAspect="Content" ObjectID="_1737304313" r:id="rId146"/>
              </w:object>
            </w:r>
          </w:p>
        </w:tc>
      </w:tr>
      <w:tr w:rsidR="00190B80" w:rsidRPr="00834AF0" w14:paraId="0736487E" w14:textId="77777777" w:rsidTr="000E2F2B">
        <w:tc>
          <w:tcPr>
            <w:tcW w:w="1597" w:type="dxa"/>
          </w:tcPr>
          <w:p w14:paraId="4BBC9D25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ln x</w:t>
            </w:r>
          </w:p>
        </w:tc>
        <w:tc>
          <w:tcPr>
            <w:tcW w:w="1710" w:type="dxa"/>
          </w:tcPr>
          <w:p w14:paraId="1DE5840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560B9C69">
                <v:shape id="_x0000_i1081" type="#_x0000_t75" style="width:12pt;height:31.5pt" o:ole="">
                  <v:imagedata r:id="rId147" o:title=""/>
                </v:shape>
                <o:OLEObject Type="Embed" ProgID="Equation.3" ShapeID="_x0000_i1081" DrawAspect="Content" ObjectID="_1737304314" r:id="rId148"/>
              </w:object>
            </w:r>
          </w:p>
        </w:tc>
        <w:tc>
          <w:tcPr>
            <w:tcW w:w="2340" w:type="dxa"/>
          </w:tcPr>
          <w:p w14:paraId="09062C5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167C3B9E">
                <v:shape id="_x0000_i1082" type="#_x0000_t75" style="width:28.5pt;height:16.5pt" o:ole="">
                  <v:imagedata r:id="rId121" o:title=""/>
                </v:shape>
                <o:OLEObject Type="Embed" ProgID="Equation.3" ShapeID="_x0000_i1082" DrawAspect="Content" ObjectID="_1737304315" r:id="rId149"/>
              </w:object>
            </w:r>
          </w:p>
        </w:tc>
        <w:tc>
          <w:tcPr>
            <w:tcW w:w="2160" w:type="dxa"/>
          </w:tcPr>
          <w:p w14:paraId="4CDF3FB2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ln u</w:t>
            </w:r>
          </w:p>
        </w:tc>
        <w:tc>
          <w:tcPr>
            <w:tcW w:w="2040" w:type="dxa"/>
          </w:tcPr>
          <w:p w14:paraId="2B9B7DC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3707DD36">
                <v:shape id="_x0000_i1083" type="#_x0000_t75" style="width:15pt;height:31.5pt" o:ole="">
                  <v:imagedata r:id="rId150" o:title=""/>
                </v:shape>
                <o:OLEObject Type="Embed" ProgID="Equation.3" ShapeID="_x0000_i1083" DrawAspect="Content" ObjectID="_1737304316" r:id="rId151"/>
              </w:object>
            </w:r>
          </w:p>
        </w:tc>
      </w:tr>
      <w:tr w:rsidR="00190B80" w:rsidRPr="00834AF0" w14:paraId="4256B226" w14:textId="77777777" w:rsidTr="000E2F2B">
        <w:tc>
          <w:tcPr>
            <w:tcW w:w="1597" w:type="dxa"/>
          </w:tcPr>
          <w:p w14:paraId="4887B88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43BE3F07">
                <v:shape id="_x0000_i1084" type="#_x0000_t75" style="width:31.5pt;height:18pt" o:ole="">
                  <v:imagedata r:id="rId152" o:title=""/>
                </v:shape>
                <o:OLEObject Type="Embed" ProgID="Equation.3" ShapeID="_x0000_i1084" DrawAspect="Content" ObjectID="_1737304317" r:id="rId153"/>
              </w:object>
            </w:r>
          </w:p>
        </w:tc>
        <w:tc>
          <w:tcPr>
            <w:tcW w:w="1710" w:type="dxa"/>
          </w:tcPr>
          <w:p w14:paraId="19BEFA12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7484C449">
                <v:shape id="_x0000_i1085" type="#_x0000_t75" style="width:30pt;height:31.5pt" o:ole="">
                  <v:imagedata r:id="rId154" o:title=""/>
                </v:shape>
                <o:OLEObject Type="Embed" ProgID="Equation.3" ShapeID="_x0000_i1085" DrawAspect="Content" ObjectID="_1737304318" r:id="rId155"/>
              </w:object>
            </w:r>
          </w:p>
        </w:tc>
        <w:tc>
          <w:tcPr>
            <w:tcW w:w="2340" w:type="dxa"/>
          </w:tcPr>
          <w:p w14:paraId="4E8C550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246B0F12">
                <v:shape id="_x0000_i1086" type="#_x0000_t75" style="width:28.5pt;height:16.5pt" o:ole="">
                  <v:imagedata r:id="rId121" o:title=""/>
                </v:shape>
                <o:OLEObject Type="Embed" ProgID="Equation.3" ShapeID="_x0000_i1086" DrawAspect="Content" ObjectID="_1737304319" r:id="rId156"/>
              </w:object>
            </w:r>
          </w:p>
        </w:tc>
        <w:tc>
          <w:tcPr>
            <w:tcW w:w="2160" w:type="dxa"/>
          </w:tcPr>
          <w:p w14:paraId="78A6311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3A2DE468">
                <v:shape id="_x0000_i1087" type="#_x0000_t75" style="width:33pt;height:18pt" o:ole="">
                  <v:imagedata r:id="rId157" o:title=""/>
                </v:shape>
                <o:OLEObject Type="Embed" ProgID="Equation.3" ShapeID="_x0000_i1087" DrawAspect="Content" ObjectID="_1737304320" r:id="rId158"/>
              </w:object>
            </w:r>
          </w:p>
        </w:tc>
        <w:tc>
          <w:tcPr>
            <w:tcW w:w="2040" w:type="dxa"/>
          </w:tcPr>
          <w:p w14:paraId="1AB58FB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0DA02C79">
                <v:shape id="_x0000_i1088" type="#_x0000_t75" style="width:31.5pt;height:31.5pt" o:ole="">
                  <v:imagedata r:id="rId159" o:title=""/>
                </v:shape>
                <o:OLEObject Type="Embed" ProgID="Equation.3" ShapeID="_x0000_i1088" DrawAspect="Content" ObjectID="_1737304321" r:id="rId160"/>
              </w:object>
            </w:r>
          </w:p>
        </w:tc>
      </w:tr>
      <w:tr w:rsidR="00190B80" w:rsidRPr="00834AF0" w14:paraId="4E4A2A9D" w14:textId="77777777" w:rsidTr="000E2F2B">
        <w:tc>
          <w:tcPr>
            <w:tcW w:w="1597" w:type="dxa"/>
          </w:tcPr>
          <w:p w14:paraId="12FD39C5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x</w:t>
            </w:r>
          </w:p>
        </w:tc>
        <w:tc>
          <w:tcPr>
            <w:tcW w:w="1710" w:type="dxa"/>
          </w:tcPr>
          <w:p w14:paraId="179DE581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2340" w:type="dxa"/>
          </w:tcPr>
          <w:p w14:paraId="1F7A3C6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54D6C465">
                <v:shape id="_x0000_i1089" type="#_x0000_t75" style="width:13.5pt;height:13.5pt" o:ole="">
                  <v:imagedata r:id="rId77" o:title=""/>
                </v:shape>
                <o:OLEObject Type="Embed" ProgID="Equation.3" ShapeID="_x0000_i1089" DrawAspect="Content" ObjectID="_1737304322" r:id="rId161"/>
              </w:object>
            </w:r>
          </w:p>
        </w:tc>
        <w:tc>
          <w:tcPr>
            <w:tcW w:w="2160" w:type="dxa"/>
          </w:tcPr>
          <w:p w14:paraId="2F6C6AFA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u</w:t>
            </w:r>
          </w:p>
        </w:tc>
        <w:tc>
          <w:tcPr>
            <w:tcW w:w="2040" w:type="dxa"/>
          </w:tcPr>
          <w:p w14:paraId="6D50C2B2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cos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4E393780">
                <v:shape id="_x0000_i1090" type="#_x0000_t75" style="width:16.5pt;height:13.5pt" o:ole="">
                  <v:imagedata r:id="rId162" o:title=""/>
                </v:shape>
                <o:OLEObject Type="Embed" ProgID="Equation.3" ShapeID="_x0000_i1090" DrawAspect="Content" ObjectID="_1737304323" r:id="rId163"/>
              </w:object>
            </w:r>
          </w:p>
        </w:tc>
      </w:tr>
      <w:tr w:rsidR="00190B80" w:rsidRPr="00834AF0" w14:paraId="6AB56871" w14:textId="77777777" w:rsidTr="000E2F2B">
        <w:tc>
          <w:tcPr>
            <w:tcW w:w="1597" w:type="dxa"/>
          </w:tcPr>
          <w:p w14:paraId="0E519DEF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lastRenderedPageBreak/>
              <w:t>cos x</w:t>
            </w:r>
          </w:p>
        </w:tc>
        <w:tc>
          <w:tcPr>
            <w:tcW w:w="1710" w:type="dxa"/>
          </w:tcPr>
          <w:p w14:paraId="6C248594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- sin x</w:t>
            </w:r>
          </w:p>
        </w:tc>
        <w:tc>
          <w:tcPr>
            <w:tcW w:w="2340" w:type="dxa"/>
          </w:tcPr>
          <w:p w14:paraId="502581F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412F70E">
                <v:shape id="_x0000_i1091" type="#_x0000_t75" style="width:13.5pt;height:13.5pt" o:ole="">
                  <v:imagedata r:id="rId77" o:title=""/>
                </v:shape>
                <o:OLEObject Type="Embed" ProgID="Equation.3" ShapeID="_x0000_i1091" DrawAspect="Content" ObjectID="_1737304324" r:id="rId164"/>
              </w:object>
            </w:r>
          </w:p>
        </w:tc>
        <w:tc>
          <w:tcPr>
            <w:tcW w:w="2160" w:type="dxa"/>
          </w:tcPr>
          <w:p w14:paraId="49F7BCAB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u</w:t>
            </w:r>
          </w:p>
        </w:tc>
        <w:tc>
          <w:tcPr>
            <w:tcW w:w="2040" w:type="dxa"/>
          </w:tcPr>
          <w:p w14:paraId="400DC117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- sin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669C877C">
                <v:shape id="_x0000_i1092" type="#_x0000_t75" style="width:16.5pt;height:13.5pt" o:ole="">
                  <v:imagedata r:id="rId162" o:title=""/>
                </v:shape>
                <o:OLEObject Type="Embed" ProgID="Equation.3" ShapeID="_x0000_i1092" DrawAspect="Content" ObjectID="_1737304325" r:id="rId165"/>
              </w:object>
            </w:r>
          </w:p>
        </w:tc>
      </w:tr>
      <w:tr w:rsidR="00190B80" w:rsidRPr="00834AF0" w14:paraId="2D2D6C96" w14:textId="77777777" w:rsidTr="000E2F2B">
        <w:tc>
          <w:tcPr>
            <w:tcW w:w="1597" w:type="dxa"/>
          </w:tcPr>
          <w:p w14:paraId="4C74B621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tg x</w:t>
            </w:r>
          </w:p>
        </w:tc>
        <w:tc>
          <w:tcPr>
            <w:tcW w:w="1710" w:type="dxa"/>
          </w:tcPr>
          <w:p w14:paraId="347BEC3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1E06911E">
                <v:shape id="_x0000_i1093" type="#_x0000_t75" style="width:34.5pt;height:31.5pt" o:ole="">
                  <v:imagedata r:id="rId166" o:title=""/>
                </v:shape>
                <o:OLEObject Type="Embed" ProgID="Equation.3" ShapeID="_x0000_i1093" DrawAspect="Content" ObjectID="_1737304326" r:id="rId167"/>
              </w:object>
            </w:r>
          </w:p>
        </w:tc>
        <w:tc>
          <w:tcPr>
            <w:tcW w:w="2340" w:type="dxa"/>
          </w:tcPr>
          <w:p w14:paraId="1122378D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x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7CF9E30B">
                <v:shape id="_x0000_i1094" type="#_x0000_t75" style="width:19.5pt;height:13.5pt" o:ole="">
                  <v:imagedata r:id="rId168" o:title=""/>
                </v:shape>
                <o:OLEObject Type="Embed" ProgID="Equation.3" ShapeID="_x0000_i1094" DrawAspect="Content" ObjectID="_1737304327" r:id="rId169"/>
              </w:object>
            </w:r>
          </w:p>
        </w:tc>
        <w:tc>
          <w:tcPr>
            <w:tcW w:w="2160" w:type="dxa"/>
          </w:tcPr>
          <w:p w14:paraId="68B9E4D3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tg u (cos </w:t>
            </w:r>
            <w:proofErr w:type="gram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u )</w:t>
            </w:r>
            <w:proofErr w:type="gram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19881136">
                <v:shape id="_x0000_i1095" type="#_x0000_t75" style="width:19.5pt;height:13.5pt" o:ole="">
                  <v:imagedata r:id="rId168" o:title=""/>
                </v:shape>
                <o:OLEObject Type="Embed" ProgID="Equation.3" ShapeID="_x0000_i1095" DrawAspect="Content" ObjectID="_1737304328" r:id="rId170"/>
              </w:object>
            </w:r>
          </w:p>
        </w:tc>
        <w:tc>
          <w:tcPr>
            <w:tcW w:w="2040" w:type="dxa"/>
          </w:tcPr>
          <w:p w14:paraId="3E8C733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140913F8">
                <v:shape id="_x0000_i1096" type="#_x0000_t75" style="width:34.5pt;height:31.5pt" o:ole="">
                  <v:imagedata r:id="rId171" o:title=""/>
                </v:shape>
                <o:OLEObject Type="Embed" ProgID="Equation.3" ShapeID="_x0000_i1096" DrawAspect="Content" ObjectID="_1737304329" r:id="rId172"/>
              </w:object>
            </w:r>
          </w:p>
        </w:tc>
      </w:tr>
      <w:tr w:rsidR="00190B80" w:rsidRPr="00834AF0" w14:paraId="4AB58F23" w14:textId="77777777" w:rsidTr="000E2F2B">
        <w:tc>
          <w:tcPr>
            <w:tcW w:w="1597" w:type="dxa"/>
          </w:tcPr>
          <w:p w14:paraId="42AB7B47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ctg x</w:t>
            </w:r>
          </w:p>
        </w:tc>
        <w:tc>
          <w:tcPr>
            <w:tcW w:w="1710" w:type="dxa"/>
          </w:tcPr>
          <w:p w14:paraId="47A522E4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3B4FD248">
                <v:shape id="_x0000_i1097" type="#_x0000_t75" style="width:31.5pt;height:31.5pt" o:ole="">
                  <v:imagedata r:id="rId173" o:title=""/>
                </v:shape>
                <o:OLEObject Type="Embed" ProgID="Equation.3" ShapeID="_x0000_i1097" DrawAspect="Content" ObjectID="_1737304330" r:id="rId174"/>
              </w:object>
            </w:r>
          </w:p>
        </w:tc>
        <w:tc>
          <w:tcPr>
            <w:tcW w:w="2340" w:type="dxa"/>
          </w:tcPr>
          <w:p w14:paraId="25386556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x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0042EF0C">
                <v:shape id="_x0000_i1098" type="#_x0000_t75" style="width:19.5pt;height:13.5pt" o:ole="">
                  <v:imagedata r:id="rId168" o:title=""/>
                </v:shape>
                <o:OLEObject Type="Embed" ProgID="Equation.3" ShapeID="_x0000_i1098" DrawAspect="Content" ObjectID="_1737304331" r:id="rId175"/>
              </w:object>
            </w:r>
          </w:p>
        </w:tc>
        <w:tc>
          <w:tcPr>
            <w:tcW w:w="2160" w:type="dxa"/>
          </w:tcPr>
          <w:p w14:paraId="7F946C48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ctg u (sin </w:t>
            </w:r>
            <w:proofErr w:type="gram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u )</w:t>
            </w:r>
            <w:proofErr w:type="gram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22D95F80">
                <v:shape id="_x0000_i1099" type="#_x0000_t75" style="width:19.5pt;height:13.5pt" o:ole="">
                  <v:imagedata r:id="rId168" o:title=""/>
                </v:shape>
                <o:OLEObject Type="Embed" ProgID="Equation.3" ShapeID="_x0000_i1099" DrawAspect="Content" ObjectID="_1737304332" r:id="rId176"/>
              </w:object>
            </w:r>
          </w:p>
        </w:tc>
        <w:tc>
          <w:tcPr>
            <w:tcW w:w="2040" w:type="dxa"/>
          </w:tcPr>
          <w:p w14:paraId="7C0AF06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08317790">
                <v:shape id="_x0000_i1100" type="#_x0000_t75" style="width:43.5pt;height:31.5pt" o:ole="">
                  <v:imagedata r:id="rId177" o:title=""/>
                </v:shape>
                <o:OLEObject Type="Embed" ProgID="Equation.3" ShapeID="_x0000_i1100" DrawAspect="Content" ObjectID="_1737304333" r:id="rId178"/>
              </w:object>
            </w:r>
          </w:p>
        </w:tc>
      </w:tr>
      <w:tr w:rsidR="00190B80" w:rsidRPr="00834AF0" w14:paraId="2D6CEFB3" w14:textId="77777777" w:rsidTr="000E2F2B">
        <w:tc>
          <w:tcPr>
            <w:tcW w:w="1597" w:type="dxa"/>
          </w:tcPr>
          <w:p w14:paraId="324104F6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arcsin x</w:t>
            </w:r>
          </w:p>
        </w:tc>
        <w:tc>
          <w:tcPr>
            <w:tcW w:w="1710" w:type="dxa"/>
          </w:tcPr>
          <w:p w14:paraId="036823A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6CC48ACE">
                <v:shape id="_x0000_i1101" type="#_x0000_t75" style="width:40.5pt;height:34.5pt" o:ole="">
                  <v:imagedata r:id="rId179" o:title=""/>
                </v:shape>
                <o:OLEObject Type="Embed" ProgID="Equation.3" ShapeID="_x0000_i1101" DrawAspect="Content" ObjectID="_1737304334" r:id="rId180"/>
              </w:object>
            </w:r>
          </w:p>
        </w:tc>
        <w:tc>
          <w:tcPr>
            <w:tcW w:w="2340" w:type="dxa"/>
          </w:tcPr>
          <w:p w14:paraId="4D2C0EFD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2E47D388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4B0DE337">
                <v:shape id="_x0000_i1102" type="#_x0000_t75" style="width:36pt;height:19.5pt" o:ole="">
                  <v:imagedata r:id="rId181" o:title=""/>
                </v:shape>
                <o:OLEObject Type="Embed" ProgID="Equation.3" ShapeID="_x0000_i1102" DrawAspect="Content" ObjectID="_1737304335" r:id="rId182"/>
              </w:object>
            </w:r>
          </w:p>
        </w:tc>
        <w:tc>
          <w:tcPr>
            <w:tcW w:w="2040" w:type="dxa"/>
          </w:tcPr>
          <w:p w14:paraId="148AD72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6ED2A1D9">
                <v:shape id="_x0000_i1103" type="#_x0000_t75" style="width:42pt;height:34.5pt" o:ole="">
                  <v:imagedata r:id="rId183" o:title=""/>
                </v:shape>
                <o:OLEObject Type="Embed" ProgID="Equation.3" ShapeID="_x0000_i1103" DrawAspect="Content" ObjectID="_1737304336" r:id="rId184"/>
              </w:object>
            </w:r>
          </w:p>
        </w:tc>
      </w:tr>
      <w:tr w:rsidR="00190B80" w:rsidRPr="00834AF0" w14:paraId="369634F5" w14:textId="77777777" w:rsidTr="000E2F2B">
        <w:tc>
          <w:tcPr>
            <w:tcW w:w="1597" w:type="dxa"/>
          </w:tcPr>
          <w:p w14:paraId="47347B85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arccos x</w:t>
            </w:r>
          </w:p>
        </w:tc>
        <w:tc>
          <w:tcPr>
            <w:tcW w:w="1710" w:type="dxa"/>
          </w:tcPr>
          <w:p w14:paraId="437380D2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197FF1D">
                <v:shape id="_x0000_i1104" type="#_x0000_t75" style="width:40.5pt;height:34.5pt" o:ole="">
                  <v:imagedata r:id="rId179" o:title=""/>
                </v:shape>
                <o:OLEObject Type="Embed" ProgID="Equation.3" ShapeID="_x0000_i1104" DrawAspect="Content" ObjectID="_1737304337" r:id="rId185"/>
              </w:object>
            </w:r>
          </w:p>
        </w:tc>
        <w:tc>
          <w:tcPr>
            <w:tcW w:w="2340" w:type="dxa"/>
          </w:tcPr>
          <w:p w14:paraId="4121DA85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4AC8FF2D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5F22C9FC">
                <v:shape id="_x0000_i1105" type="#_x0000_t75" style="width:36pt;height:19.5pt" o:ole="">
                  <v:imagedata r:id="rId181" o:title=""/>
                </v:shape>
                <o:OLEObject Type="Embed" ProgID="Equation.3" ShapeID="_x0000_i1105" DrawAspect="Content" ObjectID="_1737304338" r:id="rId186"/>
              </w:object>
            </w:r>
          </w:p>
        </w:tc>
        <w:tc>
          <w:tcPr>
            <w:tcW w:w="2040" w:type="dxa"/>
          </w:tcPr>
          <w:p w14:paraId="1BF2398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54ABA934">
                <v:shape id="_x0000_i1106" type="#_x0000_t75" style="width:51pt;height:34.5pt" o:ole="">
                  <v:imagedata r:id="rId187" o:title=""/>
                </v:shape>
                <o:OLEObject Type="Embed" ProgID="Equation.3" ShapeID="_x0000_i1106" DrawAspect="Content" ObjectID="_1737304339" r:id="rId188"/>
              </w:object>
            </w:r>
          </w:p>
        </w:tc>
      </w:tr>
      <w:tr w:rsidR="00190B80" w:rsidRPr="00834AF0" w14:paraId="39B9FC09" w14:textId="77777777" w:rsidTr="000E2F2B">
        <w:tc>
          <w:tcPr>
            <w:tcW w:w="1597" w:type="dxa"/>
          </w:tcPr>
          <w:p w14:paraId="3B7A5BF8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arctg x</w:t>
            </w:r>
          </w:p>
        </w:tc>
        <w:tc>
          <w:tcPr>
            <w:tcW w:w="1710" w:type="dxa"/>
          </w:tcPr>
          <w:p w14:paraId="6026FF1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588715DE">
                <v:shape id="_x0000_i1107" type="#_x0000_t75" style="width:31.5pt;height:31.5pt" o:ole="">
                  <v:imagedata r:id="rId189" o:title=""/>
                </v:shape>
                <o:OLEObject Type="Embed" ProgID="Equation.3" ShapeID="_x0000_i1107" DrawAspect="Content" ObjectID="_1737304340" r:id="rId190"/>
              </w:object>
            </w:r>
          </w:p>
        </w:tc>
        <w:tc>
          <w:tcPr>
            <w:tcW w:w="2340" w:type="dxa"/>
          </w:tcPr>
          <w:p w14:paraId="53146EC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515EC7A7">
                <v:shape id="_x0000_i1108" type="#_x0000_t75" style="width:13.5pt;height:13.5pt" o:ole="">
                  <v:imagedata r:id="rId77" o:title=""/>
                </v:shape>
                <o:OLEObject Type="Embed" ProgID="Equation.3" ShapeID="_x0000_i1108" DrawAspect="Content" ObjectID="_1737304341" r:id="rId191"/>
              </w:object>
            </w:r>
          </w:p>
        </w:tc>
        <w:tc>
          <w:tcPr>
            <w:tcW w:w="2160" w:type="dxa"/>
          </w:tcPr>
          <w:p w14:paraId="51EA4080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arctg u</w:t>
            </w:r>
          </w:p>
        </w:tc>
        <w:tc>
          <w:tcPr>
            <w:tcW w:w="2040" w:type="dxa"/>
          </w:tcPr>
          <w:p w14:paraId="22B94C8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3C1E41FC">
                <v:shape id="_x0000_i1109" type="#_x0000_t75" style="width:33pt;height:31.5pt" o:ole="">
                  <v:imagedata r:id="rId192" o:title=""/>
                </v:shape>
                <o:OLEObject Type="Embed" ProgID="Equation.3" ShapeID="_x0000_i1109" DrawAspect="Content" ObjectID="_1737304342" r:id="rId193"/>
              </w:object>
            </w:r>
          </w:p>
        </w:tc>
      </w:tr>
      <w:tr w:rsidR="00190B80" w:rsidRPr="00834AF0" w14:paraId="6663C93C" w14:textId="77777777" w:rsidTr="000E2F2B">
        <w:tc>
          <w:tcPr>
            <w:tcW w:w="1597" w:type="dxa"/>
          </w:tcPr>
          <w:p w14:paraId="2F06BE10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arcctg x</w:t>
            </w:r>
          </w:p>
        </w:tc>
        <w:tc>
          <w:tcPr>
            <w:tcW w:w="1710" w:type="dxa"/>
          </w:tcPr>
          <w:p w14:paraId="30B628A8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6FD64519">
                <v:shape id="_x0000_i1110" type="#_x0000_t75" style="width:31.5pt;height:31.5pt" o:ole="">
                  <v:imagedata r:id="rId189" o:title=""/>
                </v:shape>
                <o:OLEObject Type="Embed" ProgID="Equation.3" ShapeID="_x0000_i1110" DrawAspect="Content" ObjectID="_1737304343" r:id="rId194"/>
              </w:object>
            </w:r>
          </w:p>
        </w:tc>
        <w:tc>
          <w:tcPr>
            <w:tcW w:w="2340" w:type="dxa"/>
          </w:tcPr>
          <w:p w14:paraId="57427B6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A25C726">
                <v:shape id="_x0000_i1111" type="#_x0000_t75" style="width:13.5pt;height:13.5pt" o:ole="">
                  <v:imagedata r:id="rId77" o:title=""/>
                </v:shape>
                <o:OLEObject Type="Embed" ProgID="Equation.3" ShapeID="_x0000_i1111" DrawAspect="Content" ObjectID="_1737304344" r:id="rId195"/>
              </w:object>
            </w:r>
          </w:p>
        </w:tc>
        <w:tc>
          <w:tcPr>
            <w:tcW w:w="2160" w:type="dxa"/>
          </w:tcPr>
          <w:p w14:paraId="2C84744F" w14:textId="77777777" w:rsidR="00867532" w:rsidRDefault="00367FB1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arcctg u</w:t>
            </w:r>
          </w:p>
        </w:tc>
        <w:tc>
          <w:tcPr>
            <w:tcW w:w="2040" w:type="dxa"/>
          </w:tcPr>
          <w:p w14:paraId="706ED16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6655A20B">
                <v:shape id="_x0000_i1112" type="#_x0000_t75" style="width:42pt;height:31.5pt" o:ole="">
                  <v:imagedata r:id="rId196" o:title=""/>
                </v:shape>
                <o:OLEObject Type="Embed" ProgID="Equation.3" ShapeID="_x0000_i1112" DrawAspect="Content" ObjectID="_1737304345" r:id="rId197"/>
              </w:object>
            </w:r>
          </w:p>
        </w:tc>
      </w:tr>
    </w:tbl>
    <w:p w14:paraId="1D2BEFD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399C09C8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0" w:name="_Toc125619679"/>
      <w:r w:rsidRPr="000738D3">
        <w:rPr>
          <w:rStyle w:val="Vrazn"/>
          <w:b/>
          <w:bCs w:val="0"/>
          <w:sz w:val="32"/>
          <w:szCs w:val="32"/>
        </w:rPr>
        <w:t>Operace s derivovatelnými funkcemi</w:t>
      </w:r>
      <w:bookmarkEnd w:id="10"/>
    </w:p>
    <w:p w14:paraId="323003DD" w14:textId="77777777" w:rsid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</w:p>
    <w:p w14:paraId="771116B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780" w:dyaOrig="440" w14:anchorId="7E366466">
          <v:shape id="_x0000_i1113" type="#_x0000_t75" style="width:88.5pt;height:22.5pt" o:ole="">
            <v:imagedata r:id="rId198" o:title=""/>
          </v:shape>
          <o:OLEObject Type="Embed" ProgID="Equation.3" ShapeID="_x0000_i1113" DrawAspect="Content" ObjectID="_1737304346" r:id="rId199"/>
        </w:object>
      </w:r>
    </w:p>
    <w:p w14:paraId="65A0633C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3879" w:dyaOrig="460" w14:anchorId="07B6862F">
          <v:shape id="_x0000_i1114" type="#_x0000_t75" style="width:193.5pt;height:22.5pt" o:ole="">
            <v:imagedata r:id="rId200" o:title=""/>
          </v:shape>
          <o:OLEObject Type="Embed" ProgID="Equation.3" ShapeID="_x0000_i1114" DrawAspect="Content" ObjectID="_1737304347" r:id="rId201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80" w:dyaOrig="340" w14:anchorId="0046668F">
          <v:shape id="_x0000_i1115" type="#_x0000_t75" style="width:9pt;height:16.5pt" o:ole="">
            <v:imagedata r:id="rId127" o:title=""/>
          </v:shape>
          <o:OLEObject Type="Embed" ProgID="Equation.3" ShapeID="_x0000_i1115" DrawAspect="Content" ObjectID="_1737304348" r:id="rId202"/>
        </w:object>
      </w:r>
    </w:p>
    <w:p w14:paraId="550BD40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520" w:dyaOrig="440" w14:anchorId="27D9393E">
          <v:shape id="_x0000_i1116" type="#_x0000_t75" style="width:76.5pt;height:22.5pt" o:ole="">
            <v:imagedata r:id="rId203" o:title=""/>
          </v:shape>
          <o:OLEObject Type="Embed" ProgID="Equation.3" ShapeID="_x0000_i1116" DrawAspect="Content" ObjectID="_1737304349" r:id="rId204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760" w:dyaOrig="320" w14:anchorId="5375C954">
          <v:shape id="_x0000_i1117" type="#_x0000_t75" style="width:37.5pt;height:16.5pt" o:ole="">
            <v:imagedata r:id="rId205" o:title=""/>
          </v:shape>
          <o:OLEObject Type="Embed" ProgID="Equation.3" ShapeID="_x0000_i1117" DrawAspect="Content" ObjectID="_1737304350" r:id="rId206"/>
        </w:object>
      </w:r>
    </w:p>
    <w:p w14:paraId="41D20B93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4020" w:dyaOrig="440" w14:anchorId="68B98084">
          <v:shape id="_x0000_i1118" type="#_x0000_t75" style="width:201pt;height:22.5pt" o:ole="">
            <v:imagedata r:id="rId207" o:title=""/>
          </v:shape>
          <o:OLEObject Type="Embed" ProgID="Equation.3" ShapeID="_x0000_i1118" DrawAspect="Content" ObjectID="_1737304351" r:id="rId208"/>
        </w:object>
      </w:r>
    </w:p>
    <w:p w14:paraId="3212E9FC" w14:textId="77777777" w:rsidR="00867532" w:rsidRDefault="00367FB1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260" w:dyaOrig="440" w14:anchorId="2F844276">
          <v:shape id="_x0000_i1119" type="#_x0000_t75" style="width:63pt;height:22.5pt" o:ole="">
            <v:imagedata r:id="rId209" o:title=""/>
          </v:shape>
          <o:OLEObject Type="Embed" ProgID="Equation.3" ShapeID="_x0000_i1119" DrawAspect="Content" ObjectID="_1737304352" r:id="rId210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4AF0">
        <w:rPr>
          <w:rStyle w:val="Vrazn"/>
          <w:rFonts w:ascii="Times New Roman" w:hAnsi="Times New Roman" w:cs="Times New Roman"/>
          <w:sz w:val="24"/>
          <w:szCs w:val="24"/>
        </w:rPr>
        <w:t>( c</w:t>
      </w:r>
      <w:proofErr w:type="gramEnd"/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= </w:t>
      </w:r>
      <w:r w:rsidR="000738D3" w:rsidRPr="00834AF0">
        <w:rPr>
          <w:rStyle w:val="Vrazn"/>
          <w:rFonts w:ascii="Times New Roman" w:hAnsi="Times New Roman" w:cs="Times New Roman"/>
          <w:sz w:val="24"/>
          <w:szCs w:val="24"/>
        </w:rPr>
        <w:t>konstanta</w:t>
      </w:r>
      <w:r w:rsidRPr="00834AF0">
        <w:rPr>
          <w:rStyle w:val="Vrazn"/>
          <w:rFonts w:ascii="Times New Roman" w:hAnsi="Times New Roman" w:cs="Times New Roman"/>
          <w:sz w:val="24"/>
          <w:szCs w:val="24"/>
        </w:rPr>
        <w:t>)</w:t>
      </w:r>
    </w:p>
    <w:p w14:paraId="1AA72B63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2140" w:dyaOrig="840" w14:anchorId="7FF68207">
          <v:shape id="_x0000_i1120" type="#_x0000_t75" style="width:106.5pt;height:42pt" o:ole="">
            <v:imagedata r:id="rId211" o:title=""/>
          </v:shape>
          <o:OLEObject Type="Embed" ProgID="Equation.3" ShapeID="_x0000_i1120" DrawAspect="Content" ObjectID="_1737304353" r:id="rId212"/>
        </w:object>
      </w:r>
    </w:p>
    <w:p w14:paraId="1A38295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480" w:dyaOrig="660" w14:anchorId="2EE74C97">
          <v:shape id="_x0000_i1121" type="#_x0000_t75" style="width:73.5pt;height:34pt" o:ole="">
            <v:imagedata r:id="rId213" o:title=""/>
          </v:shape>
          <o:OLEObject Type="Embed" ProgID="Equation.3" ShapeID="_x0000_i1121" DrawAspect="Content" ObjectID="_1737304354" r:id="rId214"/>
        </w:object>
      </w:r>
    </w:p>
    <w:p w14:paraId="7796C72B" w14:textId="77777777" w:rsidR="00190B80" w:rsidRPr="00834AF0" w:rsidRDefault="00190B80" w:rsidP="003D6C27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2600" w:dyaOrig="680" w14:anchorId="7A72150B">
          <v:shape id="_x0000_i1122" type="#_x0000_t75" style="width:130.5pt;height:34pt" o:ole="">
            <v:imagedata r:id="rId215" o:title=""/>
          </v:shape>
          <o:OLEObject Type="Embed" ProgID="Equation.3" ShapeID="_x0000_i1122" DrawAspect="Content" ObjectID="_1737304355" r:id="rId216"/>
        </w:object>
      </w:r>
    </w:p>
    <w:p w14:paraId="6E63B14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01951052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1" w:name="_Toc125619680"/>
      <w:r>
        <w:rPr>
          <w:rStyle w:val="Vrazn"/>
          <w:b/>
          <w:bCs w:val="0"/>
          <w:sz w:val="32"/>
          <w:szCs w:val="32"/>
        </w:rPr>
        <w:t>Závěry</w:t>
      </w:r>
      <w:bookmarkEnd w:id="11"/>
    </w:p>
    <w:p w14:paraId="4E9FC253" w14:textId="77777777" w:rsidR="00190B80" w:rsidRPr="00834AF0" w:rsidRDefault="00190B80" w:rsidP="003D6C27">
      <w:pPr>
        <w:spacing w:after="240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61EECE42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Studium funkcí obecně, a zejména spojitých, derivovatelných funkcí, vyžaduje rozvoj obecných a 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specifických dovedností, které se odrážejí v:</w:t>
      </w:r>
    </w:p>
    <w:p w14:paraId="216B92B2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Grafická/vizuální identifikace vlastností číselné funkce, pokud jde o: ohraničenost, spojitost, asymptotickou tendenci, derivovatelnost;</w:t>
      </w:r>
    </w:p>
    <w:p w14:paraId="36E76C8A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Spojení dat získaných z problémové situace s vlastnostmi studovaných nume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rických funkcí, jako jsou: věty o konvergenci, limitní operace, typové limity, derivační tabulky;</w:t>
      </w:r>
    </w:p>
    <w:p w14:paraId="673BB49C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Použití specifických algoritmů, diferenciálního výpočtu, při řešení některých problémů a modelování některých specifických procesů, některých oblastí činnosti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788CB3A3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Vyjádření konkrétních tvrzení v jazyce matematické analýzy, které lze modelovat pomocí numerických funkcí;</w:t>
      </w:r>
    </w:p>
    <w:p w14:paraId="48D474CB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Výklad vlastností některých funkcí na základě grafického čtení, které představují příklady z ekonomické, sociální a vědecké oblasti;</w:t>
      </w:r>
    </w:p>
    <w:p w14:paraId="19915DE6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Experimentální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ověření výsledků odvozených výpočtem u praktických problémů, které lze vyjádřit matematicky;</w:t>
      </w:r>
    </w:p>
    <w:p w14:paraId="78CC0556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Určení určitého situačního optima pomocí diferenciálního počtu v praktických nebo specifických problémech některých oborů činnosti.</w:t>
      </w:r>
    </w:p>
    <w:p w14:paraId="45F5AAB4" w14:textId="77777777" w:rsidR="006C7902" w:rsidRPr="006C7902" w:rsidRDefault="006C7902" w:rsidP="006C7902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7CA29BF8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Užitečné aplikace derivace fu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nkce</w:t>
      </w:r>
    </w:p>
    <w:p w14:paraId="05467E78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určení intervalů monotónnosti pro danou funkci (zda je funkce rostoucí nebo klesající) - to se provádí studiem znaménka první derivace funkce;</w:t>
      </w:r>
    </w:p>
    <w:p w14:paraId="7C6E815B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určení extrémních bodů pro rozšířenou třídu číselných funkcí - to se provádí studiem znaménka první derivace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funkce;</w:t>
      </w:r>
    </w:p>
    <w:p w14:paraId="36657001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teoretické výsledky o monotónnosti a extrémních bodech funkce umožňují získat některé nerovnosti, které by se pomocí elementárních metod obtížně dokazovaly;</w:t>
      </w:r>
    </w:p>
    <w:p w14:paraId="6C869839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určení intervalů konvexity nebo konkávity funkce - to se provádí studiem znaménka druhé de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rivace funkce;</w:t>
      </w:r>
    </w:p>
    <w:p w14:paraId="028AB5F3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 pomocí derivace je možné stanovit pořadí násobnosti kořenů polynomiální rovnice nebo intervalů, ve kterých se nacházejí kořeny rovnice spojené s polynomiální funkcí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1E72ECD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39F4CB7A" w14:textId="77777777" w:rsidR="00867532" w:rsidRDefault="00367FB1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2" w:name="_Toc125619681"/>
      <w:r>
        <w:rPr>
          <w:rStyle w:val="Vrazn"/>
          <w:b/>
          <w:bCs w:val="0"/>
          <w:sz w:val="32"/>
          <w:szCs w:val="32"/>
        </w:rPr>
        <w:t>Zdroje</w:t>
      </w:r>
      <w:bookmarkEnd w:id="12"/>
    </w:p>
    <w:p w14:paraId="7F2EC9DA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4102BBC9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Gheorghe Cârjă, Ovidiu Cârjă - Analiză matematică, 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 de probleme rezolvate şi comentate, Editura GIL, Zalău, 2003;</w:t>
      </w:r>
    </w:p>
    <w:p w14:paraId="20EAF725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Lia Aramă, Toader Morozan - Culegere de probleme de analiză matematică, Editura Universal Pan, Bucureşti, 1997;</w:t>
      </w:r>
    </w:p>
    <w:p w14:paraId="71181A35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Marius Burtea, Georgeta Burtea - Matematică, manual pentru clasa a XI-a, 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 Carminis, Piteşti, 2006;</w:t>
      </w:r>
    </w:p>
    <w:p w14:paraId="44B2664E" w14:textId="77777777" w:rsidR="00867532" w:rsidRDefault="00367FB1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Mircea Ganga - Probleme rezolvate din manualele de matematică pentru clasa a XI-a, Editura MATHPRESS, Ploieşti, 2006.</w:t>
      </w:r>
    </w:p>
    <w:p w14:paraId="0B0B8C57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55139C74" w14:textId="77777777" w:rsidR="00867532" w:rsidRDefault="00367FB1">
      <w:pPr>
        <w:pStyle w:val="Nadpis1"/>
        <w:ind w:left="1" w:hanging="3"/>
        <w:rPr>
          <w:sz w:val="32"/>
          <w:szCs w:val="32"/>
          <w:lang w:val="ro-RO"/>
        </w:rPr>
      </w:pPr>
      <w:bookmarkStart w:id="13" w:name="_Toc125619682"/>
      <w:r>
        <w:rPr>
          <w:sz w:val="32"/>
          <w:szCs w:val="32"/>
          <w:lang w:val="ro-RO"/>
        </w:rPr>
        <w:t>Pracovní list</w:t>
      </w:r>
      <w:bookmarkEnd w:id="13"/>
    </w:p>
    <w:p w14:paraId="6C65E67B" w14:textId="77777777" w:rsidR="003D6C27" w:rsidRPr="003D6C27" w:rsidRDefault="003D6C27" w:rsidP="003D6C27">
      <w:pPr>
        <w:rPr>
          <w:lang w:val="ro-RO"/>
        </w:rPr>
      </w:pPr>
    </w:p>
    <w:p w14:paraId="1C47DC72" w14:textId="77777777" w:rsidR="00867532" w:rsidRDefault="00367FB1">
      <w:pPr>
        <w:pStyle w:val="Odsekzoznamu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Nechť je 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>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-3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+5</w:t>
      </w:r>
    </w:p>
    <w:p w14:paraId="0BE0BA4A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(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)</m:t>
            </m:r>
          </m:e>
        </m:func>
      </m:oMath>
    </w:p>
    <w:p w14:paraId="47575730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Vypočítejte 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>f</w:t>
      </w:r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'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(x)</w:t>
      </w:r>
    </w:p>
    <w:p w14:paraId="7CB8B004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Vypočítejte 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>f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'(-1) + f''(-1)</w:t>
      </w:r>
    </w:p>
    <w:p w14:paraId="544572A7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Napište rovnici tečny ke grafu funkce f s abscisovým 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bodem.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074C4B69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+1</m:t>
                </m:r>
              </m:den>
            </m:f>
          </m:e>
        </m:func>
      </m:oMath>
    </w:p>
    <w:p w14:paraId="14F5AD59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(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x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3007FDA2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>Určete intervaly monotónnosti a krajní body funkce f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.</w:t>
      </w:r>
    </w:p>
    <w:p w14:paraId="3D9A0293" w14:textId="77777777" w:rsidR="00867532" w:rsidRDefault="00367FB1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E61DFB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Určete inflexní bod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58618942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30DB8A3C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7152F0CB" w14:textId="77777777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EDB55C" w14:textId="77777777" w:rsidR="00367FB1" w:rsidRDefault="00367FB1" w:rsidP="0081540C">
      <w:pPr>
        <w:spacing w:after="0" w:line="240" w:lineRule="auto"/>
      </w:pPr>
      <w:r>
        <w:separator/>
      </w:r>
    </w:p>
  </w:endnote>
  <w:endnote w:type="continuationSeparator" w:id="0">
    <w:p w14:paraId="033ADE0E" w14:textId="77777777" w:rsidR="00367FB1" w:rsidRDefault="00367FB1" w:rsidP="008154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2034A4" w14:textId="77777777" w:rsidR="00367FB1" w:rsidRDefault="00367FB1" w:rsidP="0081540C">
      <w:pPr>
        <w:spacing w:after="0" w:line="240" w:lineRule="auto"/>
      </w:pPr>
      <w:r>
        <w:separator/>
      </w:r>
    </w:p>
  </w:footnote>
  <w:footnote w:type="continuationSeparator" w:id="0">
    <w:p w14:paraId="76ECF171" w14:textId="77777777" w:rsidR="00367FB1" w:rsidRDefault="00367FB1" w:rsidP="008154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8F8722" w14:textId="77777777" w:rsidR="00867532" w:rsidRDefault="00367FB1">
    <w:pPr>
      <w:ind w:hanging="2"/>
    </w:pPr>
    <w:r>
      <w:rPr>
        <w:noProof/>
        <w:lang w:val="ro-RO" w:eastAsia="ro-RO"/>
      </w:rPr>
      <w:drawing>
        <wp:anchor distT="114300" distB="114300" distL="114300" distR="114300" simplePos="0" relativeHeight="251659264" behindDoc="0" locked="0" layoutInCell="1" hidden="0" allowOverlap="1" wp14:anchorId="29878C0D" wp14:editId="501486D8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ro-RO" w:eastAsia="ro-RO"/>
      </w:rPr>
      <w:drawing>
        <wp:inline distT="114300" distB="114300" distL="114300" distR="114300" wp14:anchorId="3E85E82E" wp14:editId="32291324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t xml:space="preserve">  </w:t>
    </w:r>
  </w:p>
  <w:p w14:paraId="3A4000B4" w14:textId="77777777" w:rsidR="0081540C" w:rsidRDefault="0081540C">
    <w:pPr>
      <w:pStyle w:val="Hlavika"/>
    </w:pPr>
  </w:p>
  <w:p w14:paraId="4467D062" w14:textId="77777777" w:rsidR="0081540C" w:rsidRDefault="0081540C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041F1"/>
    <w:multiLevelType w:val="hybridMultilevel"/>
    <w:tmpl w:val="E0FEF4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8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7"/>
  </w:num>
  <w:num w:numId="5">
    <w:abstractNumId w:val="8"/>
  </w:num>
  <w:num w:numId="6">
    <w:abstractNumId w:val="1"/>
  </w:num>
  <w:num w:numId="7">
    <w:abstractNumId w:val="0"/>
  </w:num>
  <w:num w:numId="8">
    <w:abstractNumId w:val="4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072AB"/>
    <w:rsid w:val="000738D3"/>
    <w:rsid w:val="00074148"/>
    <w:rsid w:val="000E2201"/>
    <w:rsid w:val="000E2F2B"/>
    <w:rsid w:val="00107F0E"/>
    <w:rsid w:val="0012660D"/>
    <w:rsid w:val="001314C3"/>
    <w:rsid w:val="00140E14"/>
    <w:rsid w:val="0014368E"/>
    <w:rsid w:val="00171909"/>
    <w:rsid w:val="00182893"/>
    <w:rsid w:val="00190B80"/>
    <w:rsid w:val="001D0E60"/>
    <w:rsid w:val="001F7210"/>
    <w:rsid w:val="00207A39"/>
    <w:rsid w:val="0026596F"/>
    <w:rsid w:val="00360CDA"/>
    <w:rsid w:val="00367FB1"/>
    <w:rsid w:val="003C7650"/>
    <w:rsid w:val="003D41C7"/>
    <w:rsid w:val="003D6C27"/>
    <w:rsid w:val="003E4C27"/>
    <w:rsid w:val="004278D3"/>
    <w:rsid w:val="00460116"/>
    <w:rsid w:val="00473AB2"/>
    <w:rsid w:val="004A1BF2"/>
    <w:rsid w:val="004B7138"/>
    <w:rsid w:val="004C54F5"/>
    <w:rsid w:val="004D16EA"/>
    <w:rsid w:val="004E1A82"/>
    <w:rsid w:val="00507EC3"/>
    <w:rsid w:val="00520F8A"/>
    <w:rsid w:val="00554706"/>
    <w:rsid w:val="005B7957"/>
    <w:rsid w:val="005E1A77"/>
    <w:rsid w:val="005E35ED"/>
    <w:rsid w:val="00617961"/>
    <w:rsid w:val="006365D7"/>
    <w:rsid w:val="006545F4"/>
    <w:rsid w:val="00655B21"/>
    <w:rsid w:val="0069241D"/>
    <w:rsid w:val="006B70B8"/>
    <w:rsid w:val="006C45AC"/>
    <w:rsid w:val="006C7902"/>
    <w:rsid w:val="006F3BD8"/>
    <w:rsid w:val="007162BC"/>
    <w:rsid w:val="007344B4"/>
    <w:rsid w:val="00737ACE"/>
    <w:rsid w:val="007624A4"/>
    <w:rsid w:val="00774D76"/>
    <w:rsid w:val="007E0502"/>
    <w:rsid w:val="0081540C"/>
    <w:rsid w:val="00824671"/>
    <w:rsid w:val="00834AF0"/>
    <w:rsid w:val="00841023"/>
    <w:rsid w:val="00843618"/>
    <w:rsid w:val="00865E0A"/>
    <w:rsid w:val="00867532"/>
    <w:rsid w:val="008C26A8"/>
    <w:rsid w:val="008C742C"/>
    <w:rsid w:val="008D678E"/>
    <w:rsid w:val="009C6613"/>
    <w:rsid w:val="009E2A66"/>
    <w:rsid w:val="009F4328"/>
    <w:rsid w:val="009F43F2"/>
    <w:rsid w:val="009F62D3"/>
    <w:rsid w:val="00A93F15"/>
    <w:rsid w:val="00AA5884"/>
    <w:rsid w:val="00AA67F5"/>
    <w:rsid w:val="00AB7DF6"/>
    <w:rsid w:val="00B2207E"/>
    <w:rsid w:val="00B818E9"/>
    <w:rsid w:val="00B85FF3"/>
    <w:rsid w:val="00BF08A8"/>
    <w:rsid w:val="00C42ED6"/>
    <w:rsid w:val="00CA7FE5"/>
    <w:rsid w:val="00CD0960"/>
    <w:rsid w:val="00D30E08"/>
    <w:rsid w:val="00D33CC3"/>
    <w:rsid w:val="00DA4E35"/>
    <w:rsid w:val="00E413A8"/>
    <w:rsid w:val="00E61DFB"/>
    <w:rsid w:val="00E711A2"/>
    <w:rsid w:val="00E9672C"/>
    <w:rsid w:val="00F00160"/>
    <w:rsid w:val="00F35F6D"/>
    <w:rsid w:val="00F85328"/>
    <w:rsid w:val="00F86C05"/>
    <w:rsid w:val="00F93EED"/>
    <w:rsid w:val="00FB7840"/>
    <w:rsid w:val="00FE5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7C125A7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Nadpis2">
    <w:name w:val="heading 2"/>
    <w:basedOn w:val="Normlny"/>
    <w:next w:val="Normlny"/>
    <w:link w:val="Nadpis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Nadpis3">
    <w:name w:val="heading 3"/>
    <w:basedOn w:val="Normlny"/>
    <w:next w:val="Normlny"/>
    <w:link w:val="Nadpis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Nadpis4">
    <w:name w:val="heading 4"/>
    <w:basedOn w:val="Normlny"/>
    <w:next w:val="Normlny"/>
    <w:link w:val="Nadpis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Nadpis5">
    <w:name w:val="heading 5"/>
    <w:basedOn w:val="Normlny"/>
    <w:next w:val="Normlny"/>
    <w:link w:val="Nadpis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Nadpis6">
    <w:name w:val="heading 6"/>
    <w:basedOn w:val="Normlny"/>
    <w:next w:val="Normlny"/>
    <w:link w:val="Nadpis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qFormat/>
    <w:rsid w:val="00655B21"/>
    <w:pPr>
      <w:ind w:left="720"/>
      <w:contextualSpacing/>
    </w:pPr>
  </w:style>
  <w:style w:type="character" w:styleId="Zstupntext">
    <w:name w:val="Placeholder Text"/>
    <w:basedOn w:val="Predvolenpsmoodseku"/>
    <w:uiPriority w:val="99"/>
    <w:semiHidden/>
    <w:rsid w:val="00655B21"/>
    <w:rPr>
      <w:color w:val="808080"/>
    </w:rPr>
  </w:style>
  <w:style w:type="paragraph" w:styleId="Hlavika">
    <w:name w:val="header"/>
    <w:basedOn w:val="Normlny"/>
    <w:link w:val="Hlavika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81540C"/>
  </w:style>
  <w:style w:type="paragraph" w:styleId="Pta">
    <w:name w:val="footer"/>
    <w:basedOn w:val="Normlny"/>
    <w:link w:val="Pta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81540C"/>
  </w:style>
  <w:style w:type="paragraph" w:styleId="Obsah3">
    <w:name w:val="toc 3"/>
    <w:basedOn w:val="Normlny"/>
    <w:next w:val="Normlny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Nadpis1Char">
    <w:name w:val="Nadpis 1 Char"/>
    <w:basedOn w:val="Predvolenpsmoodseku"/>
    <w:link w:val="Nadpis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Nadpis2Char">
    <w:name w:val="Nadpis 2 Char"/>
    <w:basedOn w:val="Predvolenpsmoodseku"/>
    <w:link w:val="Nadpis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Nadpis3Char">
    <w:name w:val="Nadpis 3 Char"/>
    <w:basedOn w:val="Predvolenpsmoodseku"/>
    <w:link w:val="Nadpis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Nadpis4Char">
    <w:name w:val="Nadpis 4 Char"/>
    <w:basedOn w:val="Predvolenpsmoodseku"/>
    <w:link w:val="Nadpis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Nadpis5Char">
    <w:name w:val="Nadpis 5 Char"/>
    <w:basedOn w:val="Predvolenpsmoodseku"/>
    <w:link w:val="Nadpis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Nadpis6Char">
    <w:name w:val="Nadpis 6 Char"/>
    <w:basedOn w:val="Predvolenpsmoodseku"/>
    <w:link w:val="Nadpis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Nadpis7Char">
    <w:name w:val="Nadpis 7 Char"/>
    <w:basedOn w:val="Predvolenpsmoodseku"/>
    <w:link w:val="Nadpis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Nzov">
    <w:name w:val="Title"/>
    <w:basedOn w:val="Normlny"/>
    <w:next w:val="Normlny"/>
    <w:link w:val="Nzov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NzovChar">
    <w:name w:val="Názov Char"/>
    <w:basedOn w:val="Predvolenpsmoodseku"/>
    <w:link w:val="Nzov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lny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Podtitul">
    <w:name w:val="Subtitle"/>
    <w:basedOn w:val="Normlny"/>
    <w:next w:val="Normlny"/>
    <w:link w:val="Podtitul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PodtitulChar">
    <w:name w:val="Podtitul Char"/>
    <w:basedOn w:val="Predvolenpsmoodseku"/>
    <w:link w:val="Podtitul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lnywebov">
    <w:name w:val="Normal (Web)"/>
    <w:basedOn w:val="Normlny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Hlavikaobsahu">
    <w:name w:val="TOC Heading"/>
    <w:basedOn w:val="Nadpis1"/>
    <w:next w:val="Normlny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Obsah1">
    <w:name w:val="toc 1"/>
    <w:basedOn w:val="Normlny"/>
    <w:next w:val="Normlny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Obsah2">
    <w:name w:val="toc 2"/>
    <w:basedOn w:val="Normlny"/>
    <w:next w:val="Normlny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Obsah4">
    <w:name w:val="toc 4"/>
    <w:basedOn w:val="Normlny"/>
    <w:next w:val="Normlny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Obsah5">
    <w:name w:val="toc 5"/>
    <w:basedOn w:val="Normlny"/>
    <w:next w:val="Normlny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Obsah6">
    <w:name w:val="toc 6"/>
    <w:basedOn w:val="Normlny"/>
    <w:next w:val="Normlny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Obsah7">
    <w:name w:val="toc 7"/>
    <w:basedOn w:val="Normlny"/>
    <w:next w:val="Normlny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Obsah8">
    <w:name w:val="toc 8"/>
    <w:basedOn w:val="Normlny"/>
    <w:next w:val="Normlny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Obsah9">
    <w:name w:val="toc 9"/>
    <w:basedOn w:val="Normlny"/>
    <w:next w:val="Normlny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textovprepojenie">
    <w:name w:val="Hyperlink"/>
    <w:basedOn w:val="Predvolenpsmoodseku"/>
    <w:uiPriority w:val="99"/>
    <w:unhideWhenUsed/>
    <w:rsid w:val="00190B80"/>
    <w:rPr>
      <w:color w:val="0563C1" w:themeColor="hyperlink"/>
      <w:u w:val="single"/>
    </w:rPr>
  </w:style>
  <w:style w:type="character" w:styleId="Nevyrieenzmienka">
    <w:name w:val="Unresolved Mention"/>
    <w:basedOn w:val="Predvolenpsmoodseku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Vrazn">
    <w:name w:val="Strong"/>
    <w:basedOn w:val="Predvolenpsmoodseku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92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26.bin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65" Type="http://schemas.openxmlformats.org/officeDocument/2006/relationships/oleObject" Target="embeddings/oleObject68.bin"/><Relationship Id="rId181" Type="http://schemas.openxmlformats.org/officeDocument/2006/relationships/image" Target="media/image94.wmf"/><Relationship Id="rId186" Type="http://schemas.openxmlformats.org/officeDocument/2006/relationships/oleObject" Target="embeddings/oleObject81.bin"/><Relationship Id="rId216" Type="http://schemas.openxmlformats.org/officeDocument/2006/relationships/oleObject" Target="embeddings/oleObject98.bin"/><Relationship Id="rId211" Type="http://schemas.openxmlformats.org/officeDocument/2006/relationships/image" Target="media/image106.wmf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43" Type="http://schemas.openxmlformats.org/officeDocument/2006/relationships/image" Target="media/image32.emf"/><Relationship Id="rId48" Type="http://schemas.openxmlformats.org/officeDocument/2006/relationships/oleObject" Target="embeddings/oleObject2.bin"/><Relationship Id="rId64" Type="http://schemas.openxmlformats.org/officeDocument/2006/relationships/image" Target="media/image43.wmf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18" Type="http://schemas.openxmlformats.org/officeDocument/2006/relationships/oleObject" Target="embeddings/oleObject40.bin"/><Relationship Id="rId134" Type="http://schemas.openxmlformats.org/officeDocument/2006/relationships/image" Target="media/image75.wmf"/><Relationship Id="rId139" Type="http://schemas.openxmlformats.org/officeDocument/2006/relationships/oleObject" Target="embeddings/oleObject52.bin"/><Relationship Id="rId80" Type="http://schemas.openxmlformats.org/officeDocument/2006/relationships/image" Target="media/image50.wmf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55" Type="http://schemas.openxmlformats.org/officeDocument/2006/relationships/oleObject" Target="embeddings/oleObject61.bin"/><Relationship Id="rId171" Type="http://schemas.openxmlformats.org/officeDocument/2006/relationships/image" Target="media/image90.wmf"/><Relationship Id="rId176" Type="http://schemas.openxmlformats.org/officeDocument/2006/relationships/oleObject" Target="embeddings/oleObject75.bin"/><Relationship Id="rId192" Type="http://schemas.openxmlformats.org/officeDocument/2006/relationships/image" Target="media/image98.wmf"/><Relationship Id="rId197" Type="http://schemas.openxmlformats.org/officeDocument/2006/relationships/oleObject" Target="embeddings/oleObject88.bin"/><Relationship Id="rId206" Type="http://schemas.openxmlformats.org/officeDocument/2006/relationships/oleObject" Target="embeddings/oleObject93.bin"/><Relationship Id="rId201" Type="http://schemas.openxmlformats.org/officeDocument/2006/relationships/oleObject" Target="embeddings/oleObject90.bin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2.emf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08" Type="http://schemas.openxmlformats.org/officeDocument/2006/relationships/oleObject" Target="embeddings/oleObject35.bin"/><Relationship Id="rId124" Type="http://schemas.openxmlformats.org/officeDocument/2006/relationships/oleObject" Target="embeddings/oleObject43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0" Type="http://schemas.openxmlformats.org/officeDocument/2006/relationships/image" Target="media/image46.wmf"/><Relationship Id="rId75" Type="http://schemas.openxmlformats.org/officeDocument/2006/relationships/oleObject" Target="embeddings/oleObject17.bin"/><Relationship Id="rId91" Type="http://schemas.openxmlformats.org/officeDocument/2006/relationships/image" Target="media/image55.wmf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45" Type="http://schemas.openxmlformats.org/officeDocument/2006/relationships/image" Target="media/image80.wmf"/><Relationship Id="rId161" Type="http://schemas.openxmlformats.org/officeDocument/2006/relationships/oleObject" Target="embeddings/oleObject65.bin"/><Relationship Id="rId166" Type="http://schemas.openxmlformats.org/officeDocument/2006/relationships/image" Target="media/image88.wmf"/><Relationship Id="rId182" Type="http://schemas.openxmlformats.org/officeDocument/2006/relationships/oleObject" Target="embeddings/oleObject78.bin"/><Relationship Id="rId187" Type="http://schemas.openxmlformats.org/officeDocument/2006/relationships/image" Target="media/image96.wmf"/><Relationship Id="rId217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oleObject" Target="embeddings/oleObject96.bin"/><Relationship Id="rId23" Type="http://schemas.microsoft.com/office/2007/relationships/hdphoto" Target="media/hdphoto2.wdp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0" Type="http://schemas.openxmlformats.org/officeDocument/2006/relationships/oleObject" Target="embeddings/oleObject8.bin"/><Relationship Id="rId65" Type="http://schemas.openxmlformats.org/officeDocument/2006/relationships/oleObject" Target="embeddings/oleObject12.bin"/><Relationship Id="rId81" Type="http://schemas.openxmlformats.org/officeDocument/2006/relationships/oleObject" Target="embeddings/oleObject21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35" Type="http://schemas.openxmlformats.org/officeDocument/2006/relationships/oleObject" Target="embeddings/oleObject50.bin"/><Relationship Id="rId151" Type="http://schemas.openxmlformats.org/officeDocument/2006/relationships/oleObject" Target="embeddings/oleObject59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2" Type="http://schemas.openxmlformats.org/officeDocument/2006/relationships/oleObject" Target="embeddings/oleObject91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0" Type="http://schemas.openxmlformats.org/officeDocument/2006/relationships/oleObject" Target="embeddings/oleObject3.bin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04" Type="http://schemas.openxmlformats.org/officeDocument/2006/relationships/oleObject" Target="embeddings/oleObject33.bin"/><Relationship Id="rId120" Type="http://schemas.openxmlformats.org/officeDocument/2006/relationships/oleObject" Target="embeddings/oleObject41.bin"/><Relationship Id="rId125" Type="http://schemas.openxmlformats.org/officeDocument/2006/relationships/image" Target="media/image72.wmf"/><Relationship Id="rId141" Type="http://schemas.openxmlformats.org/officeDocument/2006/relationships/oleObject" Target="embeddings/oleObject53.bin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" Type="http://schemas.openxmlformats.org/officeDocument/2006/relationships/endnotes" Target="endnotes.xml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3" Type="http://schemas.openxmlformats.org/officeDocument/2006/relationships/image" Target="media/image107.wmf"/><Relationship Id="rId218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24" Type="http://schemas.openxmlformats.org/officeDocument/2006/relationships/image" Target="media/image15.png"/><Relationship Id="rId40" Type="http://schemas.openxmlformats.org/officeDocument/2006/relationships/image" Target="media/image29.emf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15" Type="http://schemas.openxmlformats.org/officeDocument/2006/relationships/image" Target="media/image67.wmf"/><Relationship Id="rId131" Type="http://schemas.openxmlformats.org/officeDocument/2006/relationships/oleObject" Target="embeddings/oleObject47.bin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208" Type="http://schemas.openxmlformats.org/officeDocument/2006/relationships/oleObject" Target="embeddings/oleObject94.bin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A14126-26B1-4CD3-8581-619F3CFA0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21</Pages>
  <Words>1417</Words>
  <Characters>8083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, docId:18E6AB6C936D83DF9565E13D2FD16A4C</cp:keywords>
  <dc:description/>
  <cp:lastModifiedBy>KEAI</cp:lastModifiedBy>
  <cp:revision>1</cp:revision>
  <dcterms:created xsi:type="dcterms:W3CDTF">2023-01-24T20:47:00Z</dcterms:created>
  <dcterms:modified xsi:type="dcterms:W3CDTF">2023-02-07T18:43:00Z</dcterms:modified>
</cp:coreProperties>
</file>