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spacing w:after="0" w:lineRule="auto"/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spacing w:after="240" w:lineRule="auto"/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Title"/>
        <w:spacing w:after="0" w:lineRule="auto"/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</w:rPr>
        <w:drawing>
          <wp:inline distB="0" distT="0" distL="0" distR="0">
            <wp:extent cx="2705100" cy="2019300"/>
            <wp:effectExtent b="0" l="0" r="0" t="0"/>
            <wp:docPr descr="https://lh3.googleusercontent.com/UejyOEctYmAhd9JRM4qMQY1TYV0VUMqFie0TJSvnMiUe5DLsDcSCxjQ-2q8Y4irxSJMNPODVFruozI8TFuLzPutD5zsWhn7Odyqb-yOGNyDcEyt1_yEByXe3-HBNSljSuy78Fgg0bAHNmxh-nw" id="37" name="image10.jpg"/>
            <a:graphic>
              <a:graphicData uri="http://schemas.openxmlformats.org/drawingml/2006/picture">
                <pic:pic>
                  <pic:nvPicPr>
                    <pic:cNvPr descr="https://lh3.googleusercontent.com/UejyOEctYmAhd9JRM4qMQY1TYV0VUMqFie0TJSvnMiUe5DLsDcSCxjQ-2q8Y4irxSJMNPODVFruozI8TFuLzPutD5zsWhn7Odyqb-yOGNyDcEyt1_yEByXe3-HBNSljSuy78Fgg0bAHNmxh-nw" id="0" name="image10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01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Title"/>
        <w:spacing w:after="240" w:lineRule="auto"/>
        <w:jc w:val="center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Come si confrontano le frazioni?</w:t>
      </w:r>
    </w:p>
    <w:p w:rsidR="00000000" w:rsidDel="00000000" w:rsidP="00000000" w:rsidRDefault="00000000" w:rsidRPr="00000000" w14:paraId="00000009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Grado scolastico: K7/K8</w:t>
      </w:r>
    </w:p>
    <w:p w:rsidR="00000000" w:rsidDel="00000000" w:rsidP="00000000" w:rsidRDefault="00000000" w:rsidRPr="00000000" w14:paraId="00000017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Contenuto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16"/>
            </w:tabs>
            <w:spacing w:after="100" w:before="0" w:line="259" w:lineRule="auto"/>
            <w:ind w:left="4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Come si confrontano le frazioni positive?</w:t>
            </w:r>
          </w:hyperlink>
          <w:hyperlink w:anchor="_heading=h.30j0zll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16"/>
            </w:tabs>
            <w:spacing w:after="100" w:before="0" w:line="259" w:lineRule="auto"/>
            <w:ind w:left="4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Come si confrontano le frazioni negative?</w:t>
            </w:r>
          </w:hyperlink>
          <w:hyperlink w:anchor="_heading=h.1fob9te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16"/>
            </w:tabs>
            <w:spacing w:after="100" w:before="0" w:line="259" w:lineRule="auto"/>
            <w:ind w:left="4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Amplificare e semplificare una frazione</w:t>
            </w:r>
          </w:hyperlink>
          <w:hyperlink w:anchor="_heading=h.3znysh7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16"/>
            </w:tabs>
            <w:spacing w:after="100" w:before="0" w:line="259" w:lineRule="auto"/>
            <w:ind w:left="4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Quali frazioni possono essere semplificate? Frazioni irriducibili.</w:t>
            </w:r>
          </w:hyperlink>
          <w:hyperlink w:anchor="_heading=h.2et92p0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16"/>
            </w:tabs>
            <w:spacing w:after="100" w:before="0" w:line="259" w:lineRule="auto"/>
            <w:ind w:left="4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Perché si semplifica una frazione?</w:t>
            </w:r>
          </w:hyperlink>
          <w:hyperlink w:anchor="_heading=h.tyjcwt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16"/>
            </w:tabs>
            <w:spacing w:after="100" w:before="0" w:line="259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Come si confrontano due frazioni?</w:t>
            </w:r>
          </w:hyperlink>
          <w:hyperlink w:anchor="_heading=h.3dy6vkm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16"/>
            </w:tabs>
            <w:spacing w:after="100" w:before="0" w:line="259" w:lineRule="auto"/>
            <w:ind w:left="4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Frazioni di segno diverso</w:t>
            </w:r>
          </w:hyperlink>
          <w:hyperlink w:anchor="_heading=h.1t3h5sf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16"/>
            </w:tabs>
            <w:spacing w:after="100" w:before="0" w:line="259" w:lineRule="auto"/>
            <w:ind w:left="4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Una frazione è una subunità, un'altra è una sovraunità.</w:t>
            </w:r>
          </w:hyperlink>
          <w:hyperlink w:anchor="_heading=h.4d34og8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16"/>
            </w:tabs>
            <w:spacing w:after="100" w:before="0" w:line="259" w:lineRule="auto"/>
            <w:ind w:left="4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Frazioni con numeratori uguali ma anche con denominatori uguali</w:t>
            </w:r>
          </w:hyperlink>
          <w:hyperlink w:anchor="_heading=h.2s8eyo1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16"/>
            </w:tabs>
            <w:spacing w:after="100" w:before="0" w:line="259" w:lineRule="auto"/>
            <w:ind w:left="4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Frazioni con numeratori diversi ma denominatori uguali</w:t>
            </w:r>
          </w:hyperlink>
          <w:hyperlink w:anchor="_heading=h.17dp8vu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16"/>
            </w:tabs>
            <w:spacing w:after="100" w:before="0" w:line="259" w:lineRule="auto"/>
            <w:ind w:left="4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rdcrjn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Frazioni con denominatori diversi ma numeratori uguali</w:t>
            </w:r>
          </w:hyperlink>
          <w:hyperlink w:anchor="_heading=h.3rdcrjn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16"/>
            </w:tabs>
            <w:spacing w:after="100" w:before="0" w:line="259" w:lineRule="auto"/>
            <w:ind w:left="4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6in1rg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Frazioni con denominatori e numeratori diversi</w:t>
            </w:r>
          </w:hyperlink>
          <w:hyperlink w:anchor="_heading=h.26in1rg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16"/>
            </w:tabs>
            <w:spacing w:after="100" w:before="0" w:line="259" w:lineRule="auto"/>
            <w:ind w:left="4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lnxbz9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Esempio</w:t>
            </w:r>
          </w:hyperlink>
          <w:hyperlink w:anchor="_heading=h.lnxbz9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confrontare due frazioni subunitarie dello stesso segno, con denominatori e numeratori diversi, con spiegazioni: </w:t>
            </w:r>
          </w:hyperlink>
          <w:hyperlink w:anchor="_heading=h.lnxbz9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superscript"/>
                <w:rtl w:val="0"/>
              </w:rPr>
              <w:t xml:space="preserve">16</w:t>
            </w:r>
          </w:hyperlink>
          <w:hyperlink w:anchor="_heading=h.lnxbz9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hyperlink>
          <w:hyperlink w:anchor="_heading=h.lnxbz9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subscript"/>
                <w:rtl w:val="0"/>
              </w:rPr>
              <w:t xml:space="preserve">24</w:t>
            </w:r>
          </w:hyperlink>
          <w:hyperlink w:anchor="_heading=h.lnxbz9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vs.</w:t>
            </w:r>
          </w:hyperlink>
          <w:hyperlink w:anchor="_heading=h.lnxbz9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superscript"/>
                <w:rtl w:val="0"/>
              </w:rPr>
              <w:t xml:space="preserve">45</w:t>
            </w:r>
          </w:hyperlink>
          <w:hyperlink w:anchor="_heading=h.lnxbz9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/</w:t>
            </w:r>
          </w:hyperlink>
          <w:hyperlink w:anchor="_heading=h.lnxbz9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subscript"/>
                <w:rtl w:val="0"/>
              </w:rPr>
              <w:t xml:space="preserve">75</w:t>
            </w:r>
          </w:hyperlink>
          <w:hyperlink w:anchor="_heading=h.lnxbz9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 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16"/>
            </w:tabs>
            <w:spacing w:after="100" w:before="0" w:line="259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5nkun2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Teoria: Ordinamento di frazioni ordinarie multiple</w:t>
            </w:r>
          </w:hyperlink>
          <w:hyperlink w:anchor="_heading=h.35nkun2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16"/>
            </w:tabs>
            <w:spacing w:after="100" w:before="0" w:line="259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ksv4uv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Come ordinare frazioni multiple?</w:t>
            </w:r>
          </w:hyperlink>
          <w:hyperlink w:anchor="_heading=h.1ksv4uv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16"/>
            </w:tabs>
            <w:spacing w:after="100" w:before="0" w:line="259" w:lineRule="auto"/>
            <w:ind w:left="4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4sinio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 esempio di ordinamento di tre frazioni positive a subunità con denominatori e numeratori diversi, con relative spiegazioni.</w:t>
            </w:r>
          </w:hyperlink>
          <w:hyperlink w:anchor="_heading=h.44sinio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16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jxsxqh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Fonti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16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z337ya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Esempi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16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j2qqm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Esercizi e problemi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spacing w:after="240" w:lineRule="auto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D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3670532" cy="2197923"/>
            <wp:effectExtent b="0" l="0" r="0" t="0"/>
            <wp:docPr descr="Fraction Vector Art, Icons, and Graphics for Free Download" id="36" name="image8.jpg"/>
            <a:graphic>
              <a:graphicData uri="http://schemas.openxmlformats.org/drawingml/2006/picture">
                <pic:pic>
                  <pic:nvPicPr>
                    <pic:cNvPr descr="Fraction Vector Art, Icons, and Graphics for Free Download" id="0" name="image8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70532" cy="219792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3"/>
        <w:spacing w:after="240" w:before="288" w:lineRule="auto"/>
        <w:ind w:left="75" w:right="75" w:firstLine="0"/>
        <w:jc w:val="both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Come si confrontano le frazioni positive?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240" w:line="240" w:lineRule="auto"/>
        <w:ind w:left="228" w:right="2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 due frazioni positive hanno lo stesso denominatore, la frazione con il numeratore più grande è maggiore dell'altra: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7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&lt;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7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. Perché? 7 parti di un numero più grande, 6, sono sempre maggiori di 7 parti di un numero più piccolo, 2;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240" w:line="240" w:lineRule="auto"/>
        <w:ind w:left="720" w:right="2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 due frazioni positive hanno lo stesso numeratore, la frazione con il denominatore più grande è più piccola dell'altra: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&lt;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7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. Perché? Quando dividiamo la stessa quantità, 5, in meno parti, 7, il risultato è maggiore rispetto a quando la dividiamo in più parti, 9;</w:t>
      </w:r>
    </w:p>
    <w:p w:rsidR="00000000" w:rsidDel="00000000" w:rsidP="00000000" w:rsidRDefault="00000000" w:rsidRPr="00000000" w14:paraId="00000035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Nel caso di due frazioni positive con numeratori e denominatori diversi::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pacing w:after="240" w:before="215" w:line="240" w:lineRule="auto"/>
        <w:ind w:left="215" w:right="215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ogni frazione positiva di sottounità (che è minore di 1) è minore di ogni frazione di equiunità (che è uguale a 1), che a sua volta è minore di ogni frazione di superunità (che è maggiore di 1):</w:t>
      </w:r>
    </w:p>
    <w:p w:rsidR="00000000" w:rsidDel="00000000" w:rsidP="00000000" w:rsidRDefault="00000000" w:rsidRPr="00000000" w14:paraId="00000037">
      <w:pPr>
        <w:spacing w:after="240" w:line="240" w:lineRule="auto"/>
        <w:ind w:left="215" w:right="2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7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&lt; 1 &lt;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spacing w:after="240" w:before="215" w:line="240" w:lineRule="auto"/>
        <w:ind w:left="215" w:right="215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 le frazioni sono entrambe subunità o superunità, vengono portate prima allo stesso denominatore, la frazione con il numeratore più grande è maggiore dell'altra:</w:t>
      </w:r>
    </w:p>
    <w:p w:rsidR="00000000" w:rsidDel="00000000" w:rsidP="00000000" w:rsidRDefault="00000000" w:rsidRPr="00000000" w14:paraId="00000039">
      <w:pPr>
        <w:spacing w:after="240" w:line="240" w:lineRule="auto"/>
        <w:ind w:left="215" w:right="2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8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?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240" w:line="240" w:lineRule="auto"/>
        <w:ind w:left="215" w:right="2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(8 × 7)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(9 × 7)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?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(5 × 9)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(7 × 9)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240" w:line="240" w:lineRule="auto"/>
        <w:ind w:left="215" w:right="2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56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63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&gt;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45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63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240" w:line="240" w:lineRule="auto"/>
        <w:ind w:left="215" w:right="2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8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&gt;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3"/>
        <w:spacing w:after="240" w:before="288" w:lineRule="auto"/>
        <w:ind w:left="75" w:right="75" w:firstLine="0"/>
        <w:jc w:val="both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Come si confrontano le frazioni negative?</w:t>
      </w:r>
    </w:p>
    <w:p w:rsidR="00000000" w:rsidDel="00000000" w:rsidP="00000000" w:rsidRDefault="00000000" w:rsidRPr="00000000" w14:paraId="0000003F">
      <w:pPr>
        <w:numPr>
          <w:ilvl w:val="0"/>
          <w:numId w:val="5"/>
        </w:numPr>
        <w:spacing w:after="240" w:line="240" w:lineRule="auto"/>
        <w:ind w:left="228" w:right="2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 due frazioni negative hanno lo stesso denominatore, la frazione con il numeratore più grande è minore dell'altra: 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7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&gt; 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5"/>
        </w:numPr>
        <w:spacing w:after="240" w:line="240" w:lineRule="auto"/>
        <w:ind w:left="228" w:right="2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 due frazioni negative hanno lo stesso numeratore, la frazione con il denominatore più grande è maggiore dell'altra: 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&gt; 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Nel caso di due frazioni negative con numeratori e denominatori diversi: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15" w:line="240" w:lineRule="auto"/>
        <w:ind w:left="783" w:right="215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Ogni frazione subunitaria negativa (maggiore di -1) è maggiore di ogni frazione equiunitaria negativa (uguale a -1), che a sua volta è maggiore di ogni frazione superunitaria negativa (minore di -1):</w:t>
      </w:r>
    </w:p>
    <w:p w:rsidR="00000000" w:rsidDel="00000000" w:rsidP="00000000" w:rsidRDefault="00000000" w:rsidRPr="00000000" w14:paraId="00000044">
      <w:pPr>
        <w:spacing w:after="240" w:line="240" w:lineRule="auto"/>
        <w:ind w:left="215" w:right="2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7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&gt; -1 &gt; 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240" w:before="215" w:line="240" w:lineRule="auto"/>
        <w:ind w:left="215" w:right="2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 le frazioni sono entrambe subunità o superunità, vengono portate prima allo stesso denominatore, la frazione con il numeratore più grande è minore dell'altra:</w:t>
      </w:r>
    </w:p>
    <w:p w:rsidR="00000000" w:rsidDel="00000000" w:rsidP="00000000" w:rsidRDefault="00000000" w:rsidRPr="00000000" w14:paraId="00000046">
      <w:pPr>
        <w:spacing w:after="240" w:line="240" w:lineRule="auto"/>
        <w:ind w:left="215" w:right="2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8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? 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240" w:line="240" w:lineRule="auto"/>
        <w:ind w:left="215" w:right="2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(8 × 7)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(9 × 7)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? 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(5 × 9)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(7 × 9)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240" w:line="240" w:lineRule="auto"/>
        <w:ind w:left="215" w:right="2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56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63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&lt; 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45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63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240" w:line="240" w:lineRule="auto"/>
        <w:ind w:left="215" w:right="2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8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&lt; 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Style w:val="Title"/>
        <w:spacing w:after="0" w:lineRule="auto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Title"/>
        <w:spacing w:after="240" w:lineRule="auto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Amplificazione e semplificazione a frazioni equivalenti, esempi</w:t>
      </w:r>
    </w:p>
    <w:p w:rsidR="00000000" w:rsidDel="00000000" w:rsidP="00000000" w:rsidRDefault="00000000" w:rsidRPr="00000000" w14:paraId="0000004D">
      <w:pPr>
        <w:pStyle w:val="Heading3"/>
        <w:spacing w:after="240" w:before="288" w:lineRule="auto"/>
        <w:ind w:left="75" w:right="75" w:firstLine="0"/>
        <w:jc w:val="both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Amplificare e semplificare una frazione</w:t>
      </w:r>
    </w:p>
    <w:p w:rsidR="00000000" w:rsidDel="00000000" w:rsidP="00000000" w:rsidRDefault="00000000" w:rsidRPr="00000000" w14:paraId="0000004E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Se il numeratore e il denominatore di una frazione A sono multipli rispettivamente del numeratore e del denominatore di un'altra frazione, B, si dice che la frazione A si ottiene moltiplicando la frazione B.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240" w:before="215" w:line="240" w:lineRule="auto"/>
        <w:ind w:left="215" w:right="2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 esempio:</w:t>
      </w:r>
    </w:p>
    <w:p w:rsidR="00000000" w:rsidDel="00000000" w:rsidP="00000000" w:rsidRDefault="00000000" w:rsidRPr="00000000" w14:paraId="00000050">
      <w:pPr>
        <w:spacing w:after="240" w:line="240" w:lineRule="auto"/>
        <w:ind w:left="720" w:right="215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sub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8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(8 × 5)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(9 × 5)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40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45</w:t>
      </w:r>
    </w:p>
    <w:p w:rsidR="00000000" w:rsidDel="00000000" w:rsidP="00000000" w:rsidRDefault="00000000" w:rsidRPr="00000000" w14:paraId="00000051">
      <w:pPr>
        <w:spacing w:after="240" w:line="240" w:lineRule="auto"/>
        <w:ind w:left="720" w:right="2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240" w:line="240" w:lineRule="auto"/>
        <w:ind w:left="720" w:right="2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questo caso diciamo che la frazione 40/45 è stata ottenuta moltiplicando la frazione 8/9 - più precisamente, moltiplicando sia il numeratore sia il denominatore per il numero 5.</w:t>
      </w:r>
    </w:p>
    <w:p w:rsidR="00000000" w:rsidDel="00000000" w:rsidP="00000000" w:rsidRDefault="00000000" w:rsidRPr="00000000" w14:paraId="00000053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Moltiplicare una frazione significa moltiplicare sia il numeratore che il denominatore della frazione per lo stesso numero non nullo; questa operazione genera una frazione equivalente::</w:t>
      </w:r>
    </w:p>
    <w:p w:rsidR="00000000" w:rsidDel="00000000" w:rsidP="00000000" w:rsidRDefault="00000000" w:rsidRPr="00000000" w14:paraId="00000055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b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=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(a × c)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(b × c)</w:t>
      </w:r>
    </w:p>
    <w:p w:rsidR="00000000" w:rsidDel="00000000" w:rsidP="00000000" w:rsidRDefault="00000000" w:rsidRPr="00000000" w14:paraId="00000056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L'operazione inversa all'amplificazione si chiama semplificazione.</w:t>
      </w:r>
    </w:p>
    <w:p w:rsidR="00000000" w:rsidDel="00000000" w:rsidP="00000000" w:rsidRDefault="00000000" w:rsidRPr="00000000" w14:paraId="00000058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Semplificare significa dividere sia il numeratore che il denominatore della frazione per lo stesso numero non nullo, operazione che genera una frazione equivalente.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240" w:line="240" w:lineRule="auto"/>
        <w:ind w:left="443" w:right="443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sub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b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(a : c)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(b : c)</w:t>
      </w:r>
    </w:p>
    <w:p w:rsidR="00000000" w:rsidDel="00000000" w:rsidP="00000000" w:rsidRDefault="00000000" w:rsidRPr="00000000" w14:paraId="0000005A">
      <w:pPr>
        <w:spacing w:after="240" w:line="240" w:lineRule="auto"/>
        <w:ind w:left="443" w:right="443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sub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240" w:before="228" w:line="240" w:lineRule="auto"/>
        <w:ind w:right="22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Operazione:</w:t>
      </w:r>
    </w:p>
    <w:p w:rsidR="00000000" w:rsidDel="00000000" w:rsidP="00000000" w:rsidRDefault="00000000" w:rsidRPr="00000000" w14:paraId="0000005C">
      <w:pPr>
        <w:spacing w:after="240" w:line="240" w:lineRule="auto"/>
        <w:ind w:left="228" w:right="228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7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(2 × 3)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(7 × 3)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240" w:before="228" w:line="240" w:lineRule="auto"/>
        <w:ind w:left="228" w:right="228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rappresenta, da sinistra a destra, un'amplificazione e da destra a sinistra una semplificazione.</w:t>
      </w:r>
    </w:p>
    <w:p w:rsidR="00000000" w:rsidDel="00000000" w:rsidP="00000000" w:rsidRDefault="00000000" w:rsidRPr="00000000" w14:paraId="0000005E">
      <w:pPr>
        <w:spacing w:after="240" w:before="228" w:line="240" w:lineRule="auto"/>
        <w:ind w:left="228" w:right="228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Style w:val="Heading3"/>
        <w:spacing w:after="240" w:before="288" w:lineRule="auto"/>
        <w:ind w:left="75" w:right="75" w:firstLine="0"/>
        <w:jc w:val="both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Quali frazioni possono essere semplificate? Frazioni irriducibili.</w:t>
      </w:r>
    </w:p>
    <w:p w:rsidR="00000000" w:rsidDel="00000000" w:rsidP="00000000" w:rsidRDefault="00000000" w:rsidRPr="00000000" w14:paraId="00000060">
      <w:pPr>
        <w:spacing w:after="240" w:line="240" w:lineRule="auto"/>
        <w:ind w:right="22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Una frazione ordinaria in cui il numeratore e il denominatore sono numeri coprimi (il loro unico fattore comune è 1) è detta frazione irriducibile e non può essere semplificata.</w:t>
      </w:r>
    </w:p>
    <w:p w:rsidR="00000000" w:rsidDel="00000000" w:rsidP="00000000" w:rsidRDefault="00000000" w:rsidRPr="00000000" w14:paraId="00000061">
      <w:pPr>
        <w:spacing w:after="240" w:line="240" w:lineRule="auto"/>
        <w:ind w:right="22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frazione 4/16 non è irriducibile e può essere semplificata, dal momento che sia 4 che 16 sono divisibili per 4.</w:t>
      </w:r>
    </w:p>
    <w:p w:rsidR="00000000" w:rsidDel="00000000" w:rsidP="00000000" w:rsidRDefault="00000000" w:rsidRPr="00000000" w14:paraId="00000062">
      <w:pPr>
        <w:spacing w:after="240" w:line="240" w:lineRule="auto"/>
        <w:ind w:right="22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 contrario, la frazione 4/5 è irriducibile e non può essere semplificata, dal momento che l'unico fattore comune di 4 e 5 è 1.</w:t>
      </w:r>
    </w:p>
    <w:p w:rsidR="00000000" w:rsidDel="00000000" w:rsidP="00000000" w:rsidRDefault="00000000" w:rsidRPr="00000000" w14:paraId="00000063">
      <w:pPr>
        <w:spacing w:after="240" w:line="240" w:lineRule="auto"/>
        <w:ind w:right="22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conclusione, qualsiasi frazione in cui il denominatore e il numeratore contengono fattori comuni diversi da 1 può essere semplificata, cioè i numeri non sono coprimi.</w:t>
      </w:r>
    </w:p>
    <w:p w:rsidR="00000000" w:rsidDel="00000000" w:rsidP="00000000" w:rsidRDefault="00000000" w:rsidRPr="00000000" w14:paraId="00000064">
      <w:pPr>
        <w:spacing w:after="240" w:line="240" w:lineRule="auto"/>
        <w:ind w:right="22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240" w:line="240" w:lineRule="auto"/>
        <w:ind w:right="22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240" w:line="240" w:lineRule="auto"/>
        <w:ind w:right="22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240" w:line="240" w:lineRule="auto"/>
        <w:ind w:right="228"/>
        <w:jc w:val="both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Style w:val="Heading3"/>
        <w:spacing w:after="240" w:before="288" w:lineRule="auto"/>
        <w:ind w:left="75" w:right="75" w:firstLine="0"/>
        <w:jc w:val="both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bookmarkStart w:colFirst="0" w:colLast="0" w:name="_heading=h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Perché si semplifica una frazione?</w:t>
      </w:r>
    </w:p>
    <w:p w:rsidR="00000000" w:rsidDel="00000000" w:rsidP="00000000" w:rsidRDefault="00000000" w:rsidRPr="00000000" w14:paraId="00000069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La semplificazione delle frazioni è indicata perché questa operazione riduce sia il valore del denominatore che del numeratore, rendendo più facili i calcoli in cui verranno utilizzate le rispettive frazioni.</w:t>
      </w:r>
    </w:p>
    <w:p w:rsidR="00000000" w:rsidDel="00000000" w:rsidP="00000000" w:rsidRDefault="00000000" w:rsidRPr="00000000" w14:paraId="0000006A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Style w:val="Title"/>
        <w:spacing w:after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Imparate a semplificare le frazioni in forme equivalenti. Frazioni irriducibili. Fattori primi comuni. Massimo comun divisore, CMMDC. Esempi</w:t>
      </w:r>
    </w:p>
    <w:p w:rsidR="00000000" w:rsidDel="00000000" w:rsidP="00000000" w:rsidRDefault="00000000" w:rsidRPr="00000000" w14:paraId="0000006C">
      <w:pPr>
        <w:spacing w:after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Style w:val="Title"/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Semplificare le frazioni. Frazioni equivalenti</w:t>
      </w:r>
    </w:p>
    <w:p w:rsidR="00000000" w:rsidDel="00000000" w:rsidP="00000000" w:rsidRDefault="00000000" w:rsidRPr="00000000" w14:paraId="0000006E">
      <w:pPr>
        <w:pStyle w:val="Title"/>
        <w:spacing w:after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Impariamo con un esempio, semplificando la frazione: 12/16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240" w:line="240" w:lineRule="auto"/>
        <w:ind w:left="228" w:right="228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 numeratore della frazione. Il numero sopra la linea di frazione, 12, è chiamato il numeratore della frazione.</w:t>
      </w:r>
    </w:p>
    <w:p w:rsidR="00000000" w:rsidDel="00000000" w:rsidP="00000000" w:rsidRDefault="00000000" w:rsidRPr="00000000" w14:paraId="00000071">
      <w:pPr>
        <w:spacing w:after="240" w:line="240" w:lineRule="auto"/>
        <w:ind w:left="228" w:right="228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 denominatore della frazione. Il numero sotto la linea di frazione, 16, è chiamato denominatore della frazione.</w:t>
      </w:r>
    </w:p>
    <w:p w:rsidR="00000000" w:rsidDel="00000000" w:rsidP="00000000" w:rsidRDefault="00000000" w:rsidRPr="00000000" w14:paraId="00000072">
      <w:pPr>
        <w:spacing w:after="240" w:line="240" w:lineRule="auto"/>
        <w:ind w:left="228" w:right="228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 valore della frazione. La frazione 12/16 ci dice in quante parti uguali è diviso il numero sopra la linea di frazione: 12 è diviso in 16 parti uguali. Pertanto, il valore della frazione si calcola come:</w:t>
      </w:r>
    </w:p>
    <w:p w:rsidR="00000000" w:rsidDel="00000000" w:rsidP="00000000" w:rsidRDefault="00000000" w:rsidRPr="00000000" w14:paraId="00000073">
      <w:pPr>
        <w:spacing w:after="240" w:line="240" w:lineRule="auto"/>
        <w:ind w:left="228" w:right="228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12 : 16 = 0,75</w:t>
      </w:r>
    </w:p>
    <w:p w:rsidR="00000000" w:rsidDel="00000000" w:rsidP="00000000" w:rsidRDefault="00000000" w:rsidRPr="00000000" w14:paraId="00000074">
      <w:pPr>
        <w:spacing w:after="240" w:before="228" w:line="240" w:lineRule="auto"/>
        <w:ind w:left="228" w:right="228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Notiamo che i due numeri, il numeratore e il denominatore, sono equamente divisibili per 2, per cui li dividiamo per lo stesso numero, 2:</w:t>
      </w:r>
    </w:p>
    <w:p w:rsidR="00000000" w:rsidDel="00000000" w:rsidP="00000000" w:rsidRDefault="00000000" w:rsidRPr="00000000" w14:paraId="00000075">
      <w:pPr>
        <w:spacing w:after="240" w:line="240" w:lineRule="auto"/>
        <w:ind w:left="228" w:right="228" w:firstLine="492"/>
        <w:jc w:val="both"/>
        <w:rPr>
          <w:rFonts w:ascii="Times New Roman" w:cs="Times New Roman" w:eastAsia="Times New Roman" w:hAnsi="Times New Roman"/>
          <w:sz w:val="24"/>
          <w:szCs w:val="24"/>
          <w:vertAlign w:val="sub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12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16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(12 : 2)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(16 : 2)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8</w:t>
      </w:r>
    </w:p>
    <w:p w:rsidR="00000000" w:rsidDel="00000000" w:rsidP="00000000" w:rsidRDefault="00000000" w:rsidRPr="00000000" w14:paraId="00000076">
      <w:pPr>
        <w:spacing w:after="240" w:line="240" w:lineRule="auto"/>
        <w:ind w:right="22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240" w:line="240" w:lineRule="auto"/>
        <w:ind w:left="228" w:right="228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 valore della frazione 6/8 è calcolato come:</w:t>
      </w:r>
    </w:p>
    <w:p w:rsidR="00000000" w:rsidDel="00000000" w:rsidP="00000000" w:rsidRDefault="00000000" w:rsidRPr="00000000" w14:paraId="00000078">
      <w:pPr>
        <w:spacing w:after="240" w:before="228" w:line="240" w:lineRule="auto"/>
        <w:ind w:left="228" w:right="228" w:firstLine="49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 : 8 = 0,75</w:t>
      </w:r>
    </w:p>
    <w:p w:rsidR="00000000" w:rsidDel="00000000" w:rsidP="00000000" w:rsidRDefault="00000000" w:rsidRPr="00000000" w14:paraId="00000079">
      <w:pPr>
        <w:spacing w:after="240" w:before="228" w:line="240" w:lineRule="auto"/>
        <w:ind w:left="228" w:right="228" w:firstLine="49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240" w:before="228" w:line="240" w:lineRule="auto"/>
        <w:ind w:left="228" w:right="228" w:firstLine="49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240" w:line="240" w:lineRule="auto"/>
        <w:ind w:left="228" w:right="228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Notiamo che il valore della frazione 6/8 è uguale al valore della frazione 12/16, cioè 0,75.</w:t>
      </w:r>
    </w:p>
    <w:p w:rsidR="00000000" w:rsidDel="00000000" w:rsidP="00000000" w:rsidRDefault="00000000" w:rsidRPr="00000000" w14:paraId="0000007C">
      <w:pPr>
        <w:spacing w:after="240" w:line="240" w:lineRule="auto"/>
        <w:ind w:left="228" w:right="228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240" w:line="240" w:lineRule="auto"/>
        <w:ind w:left="228" w:right="228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Frazione semplificata.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Frazione equivalente. La frazione ottenuta, 6/8, si chiama frazione equivalente alla frazione originale 12/16, cioè rappresenta lo stesso valore, la stessa proporzione dell'intero, ed è stata ottenuta dalla frazione originale mediante semplificazione: sia il numeratore che il denominatore sono stati divisi per il numero 2.</w:t>
      </w:r>
    </w:p>
    <w:p w:rsidR="00000000" w:rsidDel="00000000" w:rsidP="00000000" w:rsidRDefault="00000000" w:rsidRPr="00000000" w14:paraId="0000007E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Style w:val="Heading2"/>
        <w:spacing w:after="240" w:before="288" w:lineRule="auto"/>
        <w:ind w:left="75" w:right="75" w:firstLine="0"/>
        <w:jc w:val="both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bookmarkStart w:colFirst="0" w:colLast="0" w:name="_heading=h.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Come si confrontano due frazioni?</w:t>
      </w:r>
    </w:p>
    <w:p w:rsidR="00000000" w:rsidDel="00000000" w:rsidP="00000000" w:rsidRDefault="00000000" w:rsidRPr="00000000" w14:paraId="00000080">
      <w:pPr>
        <w:pStyle w:val="Heading3"/>
        <w:spacing w:after="240" w:before="288" w:lineRule="auto"/>
        <w:ind w:left="75" w:right="75" w:firstLine="0"/>
        <w:jc w:val="both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heading=h.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1. Frazioni di segno diverso</w:t>
      </w:r>
    </w:p>
    <w:p w:rsidR="00000000" w:rsidDel="00000000" w:rsidP="00000000" w:rsidRDefault="00000000" w:rsidRPr="00000000" w14:paraId="00000081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Qualsiasi frazione positiva è maggiore di qualsiasi frazione negativa:</w:t>
      </w:r>
    </w:p>
    <w:p w:rsidR="00000000" w:rsidDel="00000000" w:rsidP="00000000" w:rsidRDefault="00000000" w:rsidRPr="00000000" w14:paraId="00000082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ex: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25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&gt; 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19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2</w:t>
      </w:r>
    </w:p>
    <w:p w:rsidR="00000000" w:rsidDel="00000000" w:rsidP="00000000" w:rsidRDefault="00000000" w:rsidRPr="00000000" w14:paraId="00000083">
      <w:pPr>
        <w:pStyle w:val="Heading3"/>
        <w:spacing w:after="240" w:before="288" w:lineRule="auto"/>
        <w:ind w:left="75" w:right="75" w:firstLine="0"/>
        <w:jc w:val="both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heading=h.4d34og8" w:id="8"/>
      <w:bookmarkEnd w:id="8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2. Una frazione è una subunità, un'altra è una sovraunità.</w:t>
      </w:r>
    </w:p>
    <w:p w:rsidR="00000000" w:rsidDel="00000000" w:rsidP="00000000" w:rsidRDefault="00000000" w:rsidRPr="00000000" w14:paraId="00000084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Ogni frazione superunitaria positiva è maggiore di ogni frazione equiunitaria positiva, che a sua volta è maggiore di ogni frazione subunitaria positiva::</w:t>
      </w:r>
    </w:p>
    <w:p w:rsidR="00000000" w:rsidDel="00000000" w:rsidP="00000000" w:rsidRDefault="00000000" w:rsidRPr="00000000" w14:paraId="00000085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ex: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44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25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&gt; 1 &gt;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19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200</w:t>
      </w:r>
    </w:p>
    <w:p w:rsidR="00000000" w:rsidDel="00000000" w:rsidP="00000000" w:rsidRDefault="00000000" w:rsidRPr="00000000" w14:paraId="00000086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Ogni frazione superunitaria negativa è minore di ogni frazione equiunitaria negativa, che a sua volta è minore di ogni frazione subunitaria negativa:</w:t>
      </w:r>
    </w:p>
    <w:p w:rsidR="00000000" w:rsidDel="00000000" w:rsidP="00000000" w:rsidRDefault="00000000" w:rsidRPr="00000000" w14:paraId="00000087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ex: 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44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25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&lt; -1 &lt; 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19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200</w:t>
      </w:r>
    </w:p>
    <w:p w:rsidR="00000000" w:rsidDel="00000000" w:rsidP="00000000" w:rsidRDefault="00000000" w:rsidRPr="00000000" w14:paraId="00000088">
      <w:pPr>
        <w:pStyle w:val="Heading3"/>
        <w:spacing w:after="240" w:before="288" w:lineRule="auto"/>
        <w:ind w:left="75" w:right="75" w:firstLine="0"/>
        <w:jc w:val="both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heading=h.2s8eyo1" w:id="9"/>
      <w:bookmarkEnd w:id="9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3. Frazioni con numeratori uguali ma anche con denominatori uguali</w:t>
      </w:r>
    </w:p>
    <w:p w:rsidR="00000000" w:rsidDel="00000000" w:rsidP="00000000" w:rsidRDefault="00000000" w:rsidRPr="00000000" w14:paraId="00000089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Le frazioni sono uguali:</w:t>
      </w:r>
    </w:p>
    <w:p w:rsidR="00000000" w:rsidDel="00000000" w:rsidP="00000000" w:rsidRDefault="00000000" w:rsidRPr="00000000" w14:paraId="0000008A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ex: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89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50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89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50</w:t>
      </w:r>
    </w:p>
    <w:p w:rsidR="00000000" w:rsidDel="00000000" w:rsidP="00000000" w:rsidRDefault="00000000" w:rsidRPr="00000000" w14:paraId="0000008B">
      <w:pPr>
        <w:pStyle w:val="Heading3"/>
        <w:spacing w:after="240" w:before="288" w:lineRule="auto"/>
        <w:ind w:left="75" w:right="75" w:firstLine="0"/>
        <w:jc w:val="both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heading=h.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4. Frazioni con numeratori diversi ma denominatori uguali</w:t>
      </w:r>
    </w:p>
    <w:p w:rsidR="00000000" w:rsidDel="00000000" w:rsidP="00000000" w:rsidRDefault="00000000" w:rsidRPr="00000000" w14:paraId="0000008C">
      <w:pPr>
        <w:spacing w:after="240" w:lineRule="auto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Frazioni positive: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si confrontano i numeratori, la frazione più grande è quella con il numeratore maggiore: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ex: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74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25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&gt;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49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25</w:t>
      </w:r>
    </w:p>
    <w:p w:rsidR="00000000" w:rsidDel="00000000" w:rsidP="00000000" w:rsidRDefault="00000000" w:rsidRPr="00000000" w14:paraId="0000008E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Frazioni negative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: si confrontano i numeratori, la frazione più grande è quella con il numeratore più piccolo.</w:t>
      </w:r>
    </w:p>
    <w:p w:rsidR="00000000" w:rsidDel="00000000" w:rsidP="00000000" w:rsidRDefault="00000000" w:rsidRPr="00000000" w14:paraId="0000008F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ex: 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19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25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&lt; 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17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25</w:t>
      </w:r>
    </w:p>
    <w:p w:rsidR="00000000" w:rsidDel="00000000" w:rsidP="00000000" w:rsidRDefault="00000000" w:rsidRPr="00000000" w14:paraId="00000090">
      <w:pPr>
        <w:pStyle w:val="Heading3"/>
        <w:spacing w:after="240" w:before="288" w:lineRule="auto"/>
        <w:ind w:left="75" w:right="75" w:firstLine="0"/>
        <w:jc w:val="both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heading=h.3rdcrjn" w:id="11"/>
      <w:bookmarkEnd w:id="1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5. Frazioni con denominatori diversi ma numeratori uguali</w:t>
      </w:r>
    </w:p>
    <w:p w:rsidR="00000000" w:rsidDel="00000000" w:rsidP="00000000" w:rsidRDefault="00000000" w:rsidRPr="00000000" w14:paraId="00000091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Frazioni positive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: si confrontano i denominatori, la frazione più grande è quella con il denominatore più piccolo:</w:t>
      </w:r>
    </w:p>
    <w:p w:rsidR="00000000" w:rsidDel="00000000" w:rsidP="00000000" w:rsidRDefault="00000000" w:rsidRPr="00000000" w14:paraId="00000092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ex: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24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25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&gt;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24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26</w:t>
      </w:r>
    </w:p>
    <w:p w:rsidR="00000000" w:rsidDel="00000000" w:rsidP="00000000" w:rsidRDefault="00000000" w:rsidRPr="00000000" w14:paraId="00000093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Frazioni negative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: si confrontano i denominatori, la frazione più grande è quella con il denominatore maggiore:</w:t>
      </w:r>
    </w:p>
    <w:p w:rsidR="00000000" w:rsidDel="00000000" w:rsidP="00000000" w:rsidRDefault="00000000" w:rsidRPr="00000000" w14:paraId="00000094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ex: 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17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25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&lt; 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17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29</w:t>
      </w:r>
    </w:p>
    <w:p w:rsidR="00000000" w:rsidDel="00000000" w:rsidP="00000000" w:rsidRDefault="00000000" w:rsidRPr="00000000" w14:paraId="00000095">
      <w:pPr>
        <w:pStyle w:val="Heading3"/>
        <w:spacing w:after="240" w:before="288" w:lineRule="auto"/>
        <w:ind w:left="75" w:right="75" w:firstLine="0"/>
        <w:jc w:val="both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heading=h.26in1rg" w:id="12"/>
      <w:bookmarkEnd w:id="12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6. Frazioni con denominatori e numeratori diversi</w:t>
      </w:r>
    </w:p>
    <w:p w:rsidR="00000000" w:rsidDel="00000000" w:rsidP="00000000" w:rsidRDefault="00000000" w:rsidRPr="00000000" w14:paraId="00000096">
      <w:pPr>
        <w:spacing w:after="240" w:before="228" w:line="240" w:lineRule="auto"/>
        <w:ind w:left="228" w:right="228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Per poterle confrontare, le frazioni devono prima essere portate allo stesso denominatore (o, se è più facile, allo stesso numeratore).</w:t>
      </w:r>
    </w:p>
    <w:p w:rsidR="00000000" w:rsidDel="00000000" w:rsidP="00000000" w:rsidRDefault="00000000" w:rsidRPr="00000000" w14:paraId="00000097">
      <w:pPr>
        <w:pStyle w:val="Heading4"/>
        <w:spacing w:after="240" w:before="288" w:lineRule="auto"/>
        <w:ind w:left="75" w:right="75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1) Se necessario, semplificare le frazioni nella loro forma equivalente più semplice e irriducibile.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Determinare il numeratore e il denominatore di ogni frazione in fattori primi, in particolare come prodotto di fattori primi in esponenti.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Calcola il massimo comun divisore, CMMDC, del numeratore e del denominatore di ogni frazione separata: moltiplica i loro fattori primi comuni, in modo univoco, alle potenze più basse.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Calcoleremo un CMMDC per ogni singola frazione.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Ogni CMMDC calcolato verrà utilizzato per dividere sia il numeratore che il denominatore di ogni frazione per semplificare la frazione stessa.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Dividere il numeratore e il denominatore di ogni frazione per il loro massimo comun divisore, CMMDC.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A questo punto le frazioni vengono semplificate alla forma equivalente più semplice e irriducibile.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Semplificando, il valore della frazione non viene modificato, ma si ottiene solo una frazione equivalente.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2) Calculează cel mai mic multiplu comun, CMMMC, al tuturor numitorilor fracțiilor.</w:t>
      </w:r>
    </w:p>
    <w:p w:rsidR="00000000" w:rsidDel="00000000" w:rsidP="00000000" w:rsidRDefault="00000000" w:rsidRPr="00000000" w14:paraId="0000009F">
      <w:pPr>
        <w:numPr>
          <w:ilvl w:val="0"/>
          <w:numId w:val="6"/>
        </w:numPr>
        <w:spacing w:after="240" w:before="215" w:line="240" w:lineRule="auto"/>
        <w:ind w:left="720" w:right="215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 CMMMC sarà il nuovo denominatore delle frazioni equivalenti confrontate.</w:t>
      </w:r>
    </w:p>
    <w:p w:rsidR="00000000" w:rsidDel="00000000" w:rsidP="00000000" w:rsidRDefault="00000000" w:rsidRPr="00000000" w14:paraId="000000A0">
      <w:pPr>
        <w:numPr>
          <w:ilvl w:val="0"/>
          <w:numId w:val="6"/>
        </w:numPr>
        <w:spacing w:after="240" w:before="215" w:line="240" w:lineRule="auto"/>
        <w:ind w:left="720" w:right="215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Decomporre i denominatori delle frazioni in fattori primi, come prodotti di fattori primi, nella scrittura per esponenti.</w:t>
      </w:r>
    </w:p>
    <w:p w:rsidR="00000000" w:rsidDel="00000000" w:rsidP="00000000" w:rsidRDefault="00000000" w:rsidRPr="00000000" w14:paraId="000000A1">
      <w:pPr>
        <w:numPr>
          <w:ilvl w:val="0"/>
          <w:numId w:val="6"/>
        </w:numPr>
        <w:spacing w:after="240" w:before="215" w:line="240" w:lineRule="auto"/>
        <w:ind w:left="720" w:right="215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Per calcolare il CMMMC moltiplicare tutti i fattori primi che compaiono nella decomposizione del denominatore, in modo univoco, alle massime potenze.3) Compară numărătorii noilor fracții echivalente.</w:t>
      </w:r>
    </w:p>
    <w:p w:rsidR="00000000" w:rsidDel="00000000" w:rsidP="00000000" w:rsidRDefault="00000000" w:rsidRPr="00000000" w14:paraId="000000A2">
      <w:pPr>
        <w:numPr>
          <w:ilvl w:val="0"/>
          <w:numId w:val="10"/>
        </w:numPr>
        <w:spacing w:after="240" w:before="215" w:line="240" w:lineRule="auto"/>
        <w:ind w:left="720" w:right="215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questo punto, le frazioni sono portate allo stesso denominatore, quindi non resta che confrontare i numeratori delle nuove frazioni.</w:t>
      </w:r>
    </w:p>
    <w:p w:rsidR="00000000" w:rsidDel="00000000" w:rsidP="00000000" w:rsidRDefault="00000000" w:rsidRPr="00000000" w14:paraId="000000A3">
      <w:pPr>
        <w:numPr>
          <w:ilvl w:val="0"/>
          <w:numId w:val="10"/>
        </w:numPr>
        <w:spacing w:after="240" w:before="215" w:line="240" w:lineRule="auto"/>
        <w:ind w:left="720" w:right="215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frazione più grande è quella con il numeratore maggiore, se le frazioni sono positive.</w:t>
      </w:r>
    </w:p>
    <w:p w:rsidR="00000000" w:rsidDel="00000000" w:rsidP="00000000" w:rsidRDefault="00000000" w:rsidRPr="00000000" w14:paraId="000000A4">
      <w:pPr>
        <w:numPr>
          <w:ilvl w:val="0"/>
          <w:numId w:val="10"/>
        </w:numPr>
        <w:spacing w:after="240" w:before="215" w:line="240" w:lineRule="auto"/>
        <w:ind w:left="720" w:right="215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 sono negativi, la frazione più grande è quella con il numeratore più piccolo.</w:t>
      </w:r>
    </w:p>
    <w:p w:rsidR="00000000" w:rsidDel="00000000" w:rsidP="00000000" w:rsidRDefault="00000000" w:rsidRPr="00000000" w14:paraId="000000A5">
      <w:pPr>
        <w:spacing w:after="240" w:before="215" w:line="240" w:lineRule="auto"/>
        <w:ind w:right="21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pStyle w:val="Heading3"/>
        <w:spacing w:after="240" w:lineRule="auto"/>
        <w:ind w:right="75"/>
        <w:jc w:val="both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bookmarkStart w:colFirst="0" w:colLast="0" w:name="_heading=h.lnxbz9" w:id="13"/>
      <w:bookmarkEnd w:id="13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32"/>
          <w:szCs w:val="32"/>
          <w:u w:val="single"/>
          <w:rtl w:val="0"/>
        </w:rPr>
        <w:t xml:space="preserve">Esempio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: confrontare due frazioni subunitarie dello stesso segno, con denominatori e numeratori diversi, con spiegazioni: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vertAlign w:val="superscript"/>
          <w:rtl w:val="0"/>
        </w:rPr>
        <w:t xml:space="preserve">16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vertAlign w:val="subscript"/>
          <w:rtl w:val="0"/>
        </w:rPr>
        <w:t xml:space="preserve">24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 vs.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vertAlign w:val="superscript"/>
          <w:rtl w:val="0"/>
        </w:rPr>
        <w:t xml:space="preserve">45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vertAlign w:val="subscript"/>
          <w:rtl w:val="0"/>
        </w:rPr>
        <w:t xml:space="preserve">75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Style w:val="Heading4"/>
        <w:spacing w:after="240" w:before="288" w:lineRule="auto"/>
        <w:ind w:left="75" w:right="75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1) Semplifichiamo le frazioni nella loro forma equivalente più semplice e irriducibile:</w:t>
      </w:r>
    </w:p>
    <w:p w:rsidR="00000000" w:rsidDel="00000000" w:rsidP="00000000" w:rsidRDefault="00000000" w:rsidRPr="00000000" w14:paraId="000000A9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Frazione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16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24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:</w:t>
      </w:r>
    </w:p>
    <w:p w:rsidR="00000000" w:rsidDel="00000000" w:rsidP="00000000" w:rsidRDefault="00000000" w:rsidRPr="00000000" w14:paraId="000000AB">
      <w:pPr>
        <w:numPr>
          <w:ilvl w:val="0"/>
          <w:numId w:val="11"/>
        </w:numPr>
        <w:spacing w:after="240" w:before="202" w:line="240" w:lineRule="auto"/>
        <w:ind w:left="202" w:right="202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Decomporre il numeratore e il denominatore nel prodotto di fattori primi in notazione esponenziale:</w:t>
      </w:r>
    </w:p>
    <w:p w:rsidR="00000000" w:rsidDel="00000000" w:rsidP="00000000" w:rsidRDefault="00000000" w:rsidRPr="00000000" w14:paraId="000000AC">
      <w:pPr>
        <w:numPr>
          <w:ilvl w:val="0"/>
          <w:numId w:val="11"/>
        </w:numPr>
        <w:spacing w:after="240" w:line="240" w:lineRule="auto"/>
        <w:ind w:left="202" w:right="202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16 =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;</w:t>
      </w:r>
    </w:p>
    <w:p w:rsidR="00000000" w:rsidDel="00000000" w:rsidP="00000000" w:rsidRDefault="00000000" w:rsidRPr="00000000" w14:paraId="000000AD">
      <w:pPr>
        <w:numPr>
          <w:ilvl w:val="0"/>
          <w:numId w:val="11"/>
        </w:numPr>
        <w:spacing w:after="240" w:line="240" w:lineRule="auto"/>
        <w:ind w:left="202" w:right="202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24 =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× 3;</w:t>
      </w:r>
    </w:p>
    <w:p w:rsidR="00000000" w:rsidDel="00000000" w:rsidP="00000000" w:rsidRDefault="00000000" w:rsidRPr="00000000" w14:paraId="000000AE">
      <w:pPr>
        <w:numPr>
          <w:ilvl w:val="0"/>
          <w:numId w:val="11"/>
        </w:numPr>
        <w:spacing w:after="240" w:before="202" w:line="240" w:lineRule="auto"/>
        <w:ind w:left="202" w:right="202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Calcola il massimo comun divisore, CMMDC, del numeratore e del denominatore della frazione, moltiplicando tutti i loro fattori primi comuni, fino alle Potenze più basse:</w:t>
      </w:r>
    </w:p>
    <w:p w:rsidR="00000000" w:rsidDel="00000000" w:rsidP="00000000" w:rsidRDefault="00000000" w:rsidRPr="00000000" w14:paraId="000000AF">
      <w:pPr>
        <w:numPr>
          <w:ilvl w:val="0"/>
          <w:numId w:val="11"/>
        </w:numPr>
        <w:spacing w:after="240" w:line="240" w:lineRule="auto"/>
        <w:ind w:left="202" w:right="202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CMMDC (16; 24) = CMMDC (2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;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× 3) =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;</w:t>
      </w:r>
    </w:p>
    <w:p w:rsidR="00000000" w:rsidDel="00000000" w:rsidP="00000000" w:rsidRDefault="00000000" w:rsidRPr="00000000" w14:paraId="000000B0">
      <w:pPr>
        <w:numPr>
          <w:ilvl w:val="0"/>
          <w:numId w:val="11"/>
        </w:numPr>
        <w:spacing w:after="240" w:before="202" w:line="240" w:lineRule="auto"/>
        <w:ind w:left="202" w:right="202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Dividere il numeratore e il denominatore per il massimo comun divisore, CMMDC:</w:t>
      </w:r>
    </w:p>
    <w:p w:rsidR="00000000" w:rsidDel="00000000" w:rsidP="00000000" w:rsidRDefault="00000000" w:rsidRPr="00000000" w14:paraId="000000B1">
      <w:pPr>
        <w:numPr>
          <w:ilvl w:val="0"/>
          <w:numId w:val="11"/>
        </w:numPr>
        <w:spacing w:after="240" w:line="240" w:lineRule="auto"/>
        <w:ind w:left="202" w:right="202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16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24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(2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 × 3)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(24 : 23)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((2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 × 3) :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.</w:t>
      </w:r>
    </w:p>
    <w:p w:rsidR="00000000" w:rsidDel="00000000" w:rsidP="00000000" w:rsidRDefault="00000000" w:rsidRPr="00000000" w14:paraId="000000B2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Frazione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45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75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:</w:t>
      </w:r>
    </w:p>
    <w:p w:rsidR="00000000" w:rsidDel="00000000" w:rsidP="00000000" w:rsidRDefault="00000000" w:rsidRPr="00000000" w14:paraId="000000B4">
      <w:pPr>
        <w:numPr>
          <w:ilvl w:val="0"/>
          <w:numId w:val="12"/>
        </w:numPr>
        <w:spacing w:after="240" w:before="202" w:line="240" w:lineRule="auto"/>
        <w:ind w:left="202" w:right="202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Decomporre il numeratore e il denominatore nel prodotto di fattori primi in notazione esponenziale:</w:t>
      </w:r>
    </w:p>
    <w:p w:rsidR="00000000" w:rsidDel="00000000" w:rsidP="00000000" w:rsidRDefault="00000000" w:rsidRPr="00000000" w14:paraId="000000B5">
      <w:pPr>
        <w:numPr>
          <w:ilvl w:val="0"/>
          <w:numId w:val="12"/>
        </w:numPr>
        <w:spacing w:after="240" w:line="240" w:lineRule="auto"/>
        <w:ind w:left="202" w:right="202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45 = 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× 5;</w:t>
      </w:r>
    </w:p>
    <w:p w:rsidR="00000000" w:rsidDel="00000000" w:rsidP="00000000" w:rsidRDefault="00000000" w:rsidRPr="00000000" w14:paraId="000000B6">
      <w:pPr>
        <w:numPr>
          <w:ilvl w:val="0"/>
          <w:numId w:val="12"/>
        </w:numPr>
        <w:spacing w:after="240" w:line="240" w:lineRule="auto"/>
        <w:ind w:left="202" w:right="202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75 = 3 × 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;</w:t>
      </w:r>
    </w:p>
    <w:p w:rsidR="00000000" w:rsidDel="00000000" w:rsidP="00000000" w:rsidRDefault="00000000" w:rsidRPr="00000000" w14:paraId="000000B7">
      <w:pPr>
        <w:numPr>
          <w:ilvl w:val="0"/>
          <w:numId w:val="12"/>
        </w:numPr>
        <w:spacing w:after="240" w:before="202" w:line="240" w:lineRule="auto"/>
        <w:ind w:left="202" w:right="202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Calcolare il massimo comun divisore, CMMDC, del numeratore e del denominatore della frazione, moltiplicando tutti i loro fattori primi comuni, fino alle potenze più basse:</w:t>
      </w:r>
    </w:p>
    <w:p w:rsidR="00000000" w:rsidDel="00000000" w:rsidP="00000000" w:rsidRDefault="00000000" w:rsidRPr="00000000" w14:paraId="000000B8">
      <w:pPr>
        <w:numPr>
          <w:ilvl w:val="0"/>
          <w:numId w:val="12"/>
        </w:numPr>
        <w:spacing w:after="240" w:line="240" w:lineRule="auto"/>
        <w:ind w:left="202" w:right="202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CMMDC (45; 75) = CMMDC (3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× 5; 3 × 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) = 3 × 5;</w:t>
      </w:r>
    </w:p>
    <w:p w:rsidR="00000000" w:rsidDel="00000000" w:rsidP="00000000" w:rsidRDefault="00000000" w:rsidRPr="00000000" w14:paraId="000000B9">
      <w:pPr>
        <w:numPr>
          <w:ilvl w:val="0"/>
          <w:numId w:val="12"/>
        </w:numPr>
        <w:spacing w:after="240" w:before="202" w:line="240" w:lineRule="auto"/>
        <w:ind w:left="202" w:right="202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Dividere il numeratore e il denominatore per il massimo comun divisore, CMMDC:</w:t>
      </w:r>
    </w:p>
    <w:p w:rsidR="00000000" w:rsidDel="00000000" w:rsidP="00000000" w:rsidRDefault="00000000" w:rsidRPr="00000000" w14:paraId="000000BA">
      <w:pPr>
        <w:numPr>
          <w:ilvl w:val="0"/>
          <w:numId w:val="12"/>
        </w:numPr>
        <w:spacing w:after="240" w:line="240" w:lineRule="auto"/>
        <w:ind w:left="202" w:right="202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45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75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(32 × 5)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(3 × 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((32 × 5) : (3 × 5))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((3 × 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) : (3 × 5))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.</w:t>
      </w:r>
    </w:p>
    <w:p w:rsidR="00000000" w:rsidDel="00000000" w:rsidP="00000000" w:rsidRDefault="00000000" w:rsidRPr="00000000" w14:paraId="000000BB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Le frazioni semplificate sono:</w:t>
      </w:r>
    </w:p>
    <w:p w:rsidR="00000000" w:rsidDel="00000000" w:rsidP="00000000" w:rsidRDefault="00000000" w:rsidRPr="00000000" w14:paraId="000000BD">
      <w:pPr>
        <w:spacing w:after="240" w:line="240" w:lineRule="auto"/>
        <w:ind w:left="202" w:right="202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16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24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;</w:t>
      </w:r>
    </w:p>
    <w:p w:rsidR="00000000" w:rsidDel="00000000" w:rsidP="00000000" w:rsidRDefault="00000000" w:rsidRPr="00000000" w14:paraId="000000BE">
      <w:pPr>
        <w:spacing w:after="240" w:line="240" w:lineRule="auto"/>
        <w:ind w:left="202" w:right="202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45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75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.</w:t>
      </w:r>
    </w:p>
    <w:p w:rsidR="00000000" w:rsidDel="00000000" w:rsidP="00000000" w:rsidRDefault="00000000" w:rsidRPr="00000000" w14:paraId="000000BF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Le frazioni semplificate sono frazioni equivalenti alle frazioni originali, ciascuna delle quali ha lo stesso valore della frazione originale.</w:t>
      </w:r>
    </w:p>
    <w:p w:rsidR="00000000" w:rsidDel="00000000" w:rsidP="00000000" w:rsidRDefault="00000000" w:rsidRPr="00000000" w14:paraId="000000C1">
      <w:pPr>
        <w:spacing w:after="240" w:line="240" w:lineRule="auto"/>
        <w:ind w:left="202" w:right="202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16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24</w:t>
      </w: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sz w:val="24"/>
              <w:szCs w:val="24"/>
              <w:rtl w:val="0"/>
            </w:rPr>
            <w:t xml:space="preserve"> ≈ 0,67;</w:t>
          </w:r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3</w:t>
      </w: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sz w:val="24"/>
              <w:szCs w:val="24"/>
              <w:rtl w:val="0"/>
            </w:rPr>
            <w:t xml:space="preserve"> ≈ 0,67;</w:t>
          </w:r>
        </w:sdtContent>
      </w:sdt>
    </w:p>
    <w:p w:rsidR="00000000" w:rsidDel="00000000" w:rsidP="00000000" w:rsidRDefault="00000000" w:rsidRPr="00000000" w14:paraId="000000C2">
      <w:pPr>
        <w:spacing w:after="240" w:line="240" w:lineRule="auto"/>
        <w:ind w:left="202" w:right="202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45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75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 0,6;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 0,6;</w:t>
      </w:r>
    </w:p>
    <w:p w:rsidR="00000000" w:rsidDel="00000000" w:rsidP="00000000" w:rsidRDefault="00000000" w:rsidRPr="00000000" w14:paraId="000000C3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pStyle w:val="Heading4"/>
        <w:spacing w:after="240" w:before="288" w:lineRule="auto"/>
        <w:ind w:left="75" w:right="7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2) Confrontare i numeratori di frazioni equivalenti.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Poiché le frazioni hanno ora lo stesso denominatore, non resta che confrontare i loro numeratori.</w:t>
      </w:r>
    </w:p>
    <w:p w:rsidR="00000000" w:rsidDel="00000000" w:rsidP="00000000" w:rsidRDefault="00000000" w:rsidRPr="00000000" w14:paraId="000000C6">
      <w:pPr>
        <w:numPr>
          <w:ilvl w:val="0"/>
          <w:numId w:val="14"/>
        </w:numPr>
        <w:spacing w:after="240" w:before="215" w:line="240" w:lineRule="auto"/>
        <w:ind w:left="215" w:right="215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 &gt; 9 =&gt; 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10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15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&gt;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15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=&gt;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16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24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&gt;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45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75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.</w:t>
      </w:r>
    </w:p>
    <w:p w:rsidR="00000000" w:rsidDel="00000000" w:rsidP="00000000" w:rsidRDefault="00000000" w:rsidRPr="00000000" w14:paraId="000000C7">
      <w:pPr>
        <w:spacing w:after="240" w:before="215" w:line="240" w:lineRule="auto"/>
        <w:ind w:right="21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pStyle w:val="Title"/>
        <w:spacing w:after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Imparare a ordinare in ordine crescente frazioni con numeratori e denominatori diversi.</w:t>
      </w:r>
    </w:p>
    <w:p w:rsidR="00000000" w:rsidDel="00000000" w:rsidP="00000000" w:rsidRDefault="00000000" w:rsidRPr="00000000" w14:paraId="000000CA">
      <w:pPr>
        <w:pStyle w:val="Heading2"/>
        <w:spacing w:after="240" w:before="288" w:lineRule="auto"/>
        <w:ind w:left="75" w:right="75" w:firstLine="0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bookmarkStart w:colFirst="0" w:colLast="0" w:name="_heading=h.35nkun2" w:id="14"/>
      <w:bookmarkEnd w:id="1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Teoria: Ordinamento di frazioni ordinarie multiple</w:t>
      </w:r>
    </w:p>
    <w:p w:rsidR="00000000" w:rsidDel="00000000" w:rsidP="00000000" w:rsidRDefault="00000000" w:rsidRPr="00000000" w14:paraId="000000CB">
      <w:pPr>
        <w:pStyle w:val="Heading2"/>
        <w:spacing w:after="240" w:before="288" w:lineRule="auto"/>
        <w:ind w:left="75" w:right="75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bookmarkStart w:colFirst="0" w:colLast="0" w:name="_heading=h.1ksv4uv" w:id="15"/>
      <w:bookmarkEnd w:id="15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Come ordinare frazioni multiple?</w:t>
      </w:r>
    </w:p>
    <w:p w:rsidR="00000000" w:rsidDel="00000000" w:rsidP="00000000" w:rsidRDefault="00000000" w:rsidRPr="00000000" w14:paraId="000000CC">
      <w:pPr>
        <w:numPr>
          <w:ilvl w:val="0"/>
          <w:numId w:val="4"/>
        </w:numPr>
        <w:spacing w:after="240" w:before="228" w:line="240" w:lineRule="auto"/>
        <w:ind w:left="720" w:right="2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L'ordinamento delle frazioni può essere molto più semplice se prima le frazioni da ordinare vengono suddivise in categorie: frazioni positive e negative, frazioni di superunità e sottounità.</w:t>
      </w:r>
    </w:p>
    <w:p w:rsidR="00000000" w:rsidDel="00000000" w:rsidP="00000000" w:rsidRDefault="00000000" w:rsidRPr="00000000" w14:paraId="000000CD">
      <w:pPr>
        <w:numPr>
          <w:ilvl w:val="0"/>
          <w:numId w:val="4"/>
        </w:numPr>
        <w:spacing w:after="240" w:before="228" w:line="240" w:lineRule="auto"/>
        <w:ind w:left="720" w:right="2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Come regola generale:</w:t>
      </w:r>
    </w:p>
    <w:p w:rsidR="00000000" w:rsidDel="00000000" w:rsidP="00000000" w:rsidRDefault="00000000" w:rsidRPr="00000000" w14:paraId="000000CE">
      <w:pPr>
        <w:numPr>
          <w:ilvl w:val="0"/>
          <w:numId w:val="4"/>
        </w:numPr>
        <w:spacing w:after="240" w:before="228" w:line="240" w:lineRule="auto"/>
        <w:ind w:left="720" w:right="2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qualsiasi frazione superunitaria positiva è maggiore...</w:t>
      </w:r>
    </w:p>
    <w:p w:rsidR="00000000" w:rsidDel="00000000" w:rsidP="00000000" w:rsidRDefault="00000000" w:rsidRPr="00000000" w14:paraId="000000CF">
      <w:pPr>
        <w:numPr>
          <w:ilvl w:val="0"/>
          <w:numId w:val="4"/>
        </w:numPr>
        <w:spacing w:after="240" w:before="228" w:line="240" w:lineRule="auto"/>
        <w:ind w:left="720" w:right="2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... di qualsiasi frazione positiva equivalente, che sia maggiore ...</w:t>
      </w:r>
    </w:p>
    <w:p w:rsidR="00000000" w:rsidDel="00000000" w:rsidP="00000000" w:rsidRDefault="00000000" w:rsidRPr="00000000" w14:paraId="000000D0">
      <w:pPr>
        <w:numPr>
          <w:ilvl w:val="0"/>
          <w:numId w:val="4"/>
        </w:numPr>
        <w:spacing w:after="240" w:before="228" w:line="240" w:lineRule="auto"/>
        <w:ind w:left="720" w:right="2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... di qualsiasi frazione di subunità positiva, che è maggiore ...</w:t>
      </w:r>
    </w:p>
    <w:p w:rsidR="00000000" w:rsidDel="00000000" w:rsidP="00000000" w:rsidRDefault="00000000" w:rsidRPr="00000000" w14:paraId="000000D1">
      <w:pPr>
        <w:numPr>
          <w:ilvl w:val="0"/>
          <w:numId w:val="4"/>
        </w:numPr>
        <w:spacing w:after="240" w:before="228" w:line="240" w:lineRule="auto"/>
        <w:ind w:left="720" w:right="2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... di zero, che è maggiore ...</w:t>
      </w:r>
    </w:p>
    <w:p w:rsidR="00000000" w:rsidDel="00000000" w:rsidP="00000000" w:rsidRDefault="00000000" w:rsidRPr="00000000" w14:paraId="000000D2">
      <w:pPr>
        <w:numPr>
          <w:ilvl w:val="0"/>
          <w:numId w:val="4"/>
        </w:numPr>
        <w:spacing w:after="240" w:before="228" w:line="240" w:lineRule="auto"/>
        <w:ind w:left="720" w:right="2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... di qualsiasi frazione di subunità negativa, che è maggiore ...</w:t>
      </w:r>
    </w:p>
    <w:p w:rsidR="00000000" w:rsidDel="00000000" w:rsidP="00000000" w:rsidRDefault="00000000" w:rsidRPr="00000000" w14:paraId="000000D3">
      <w:pPr>
        <w:numPr>
          <w:ilvl w:val="0"/>
          <w:numId w:val="4"/>
        </w:numPr>
        <w:spacing w:after="240" w:before="228" w:line="240" w:lineRule="auto"/>
        <w:ind w:left="720" w:right="2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... di qualsiasi frazione negativa equivalente, che è maggiore ...</w:t>
      </w:r>
    </w:p>
    <w:p w:rsidR="00000000" w:rsidDel="00000000" w:rsidP="00000000" w:rsidRDefault="00000000" w:rsidRPr="00000000" w14:paraId="000000D4">
      <w:pPr>
        <w:numPr>
          <w:ilvl w:val="0"/>
          <w:numId w:val="4"/>
        </w:numPr>
        <w:spacing w:after="240" w:before="228" w:line="240" w:lineRule="auto"/>
        <w:ind w:left="720" w:right="2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... di qualsiasi frazione superunitaria negativa.</w:t>
      </w:r>
    </w:p>
    <w:p w:rsidR="00000000" w:rsidDel="00000000" w:rsidP="00000000" w:rsidRDefault="00000000" w:rsidRPr="00000000" w14:paraId="000000D5">
      <w:pPr>
        <w:numPr>
          <w:ilvl w:val="0"/>
          <w:numId w:val="4"/>
        </w:numPr>
        <w:spacing w:after="240" w:before="228" w:line="240" w:lineRule="auto"/>
        <w:ind w:left="720" w:right="2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Se tutte le frazioni appartengono a categorie diverse, è molto facile ordinarle seguendo la regola precedente.</w:t>
      </w:r>
    </w:p>
    <w:p w:rsidR="00000000" w:rsidDel="00000000" w:rsidP="00000000" w:rsidRDefault="00000000" w:rsidRPr="00000000" w14:paraId="000000D6">
      <w:pPr>
        <w:numPr>
          <w:ilvl w:val="0"/>
          <w:numId w:val="4"/>
        </w:numPr>
        <w:spacing w:after="240" w:before="228" w:line="240" w:lineRule="auto"/>
        <w:ind w:left="720" w:right="228" w:hanging="36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 abbiamo più di una frazione in ogni categoria, dobbiamo prima confrontare le frazioni di ogni categoria separatamente, poi ordinarle seguendo la regola precedente.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Mai jos vom sorta în ordine crescătoare trei fracții subunitare pozitive.</w:t>
      </w:r>
    </w:p>
    <w:p w:rsidR="00000000" w:rsidDel="00000000" w:rsidP="00000000" w:rsidRDefault="00000000" w:rsidRPr="00000000" w14:paraId="000000D7">
      <w:pPr>
        <w:pStyle w:val="Heading3"/>
        <w:spacing w:after="240" w:before="288" w:lineRule="auto"/>
        <w:ind w:left="75" w:right="75" w:firstLine="0"/>
        <w:jc w:val="both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heading=h.44sinio" w:id="16"/>
      <w:bookmarkEnd w:id="16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Un esempio di ordinamento di tre frazioni positive a subunità con denominatori e numeratori diversi, con relative spiegazioni.</w:t>
      </w:r>
    </w:p>
    <w:p w:rsidR="00000000" w:rsidDel="00000000" w:rsidP="00000000" w:rsidRDefault="00000000" w:rsidRPr="00000000" w14:paraId="000000D8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vs.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16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24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vs.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45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bscript"/>
          <w:rtl w:val="0"/>
        </w:rPr>
        <w:t xml:space="preserve">75</w:t>
      </w:r>
    </w:p>
    <w:p w:rsidR="00000000" w:rsidDel="00000000" w:rsidP="00000000" w:rsidRDefault="00000000" w:rsidRPr="00000000" w14:paraId="000000D9">
      <w:pPr>
        <w:pStyle w:val="Heading4"/>
        <w:spacing w:after="240" w:before="288" w:lineRule="auto"/>
        <w:ind w:left="75" w:right="75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Semplifichiamo ogni frazione separatamente: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Decomporre il numeratore e il denominatore di ogni frazione in fattori primi;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Divide il numeratore e il denominatore per il numero che si ottiene moltiplicando i fattori primi comuni del numeratore e del denominatore, alle potenze più basse - questo è il massimo comun divisore, CMMDC;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Semplifichiamo la frazione 1/2 - il numeratore e il denominatore sono numeri coprimari, non hanno fattori primi comuni, la frazione non può essere semplificata, è irriducibile.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Semplifichiamo la frazione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16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24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24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(2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 × 3)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(24 : 23)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((2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 × 3) :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numPr>
          <w:ilvl w:val="0"/>
          <w:numId w:val="7"/>
        </w:numPr>
        <w:spacing w:after="240" w:line="240" w:lineRule="auto"/>
        <w:ind w:left="720" w:right="215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Semplifichiamo la frazione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45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75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(32 × 5)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(3 × 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((32 × 5) : (3 × 5))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((3 × 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) : (3 × 5))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numPr>
          <w:ilvl w:val="0"/>
          <w:numId w:val="7"/>
        </w:numPr>
        <w:spacing w:after="240" w:before="215" w:line="240" w:lineRule="auto"/>
        <w:ind w:left="720" w:right="215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questo punto, le frazioni vengono semplificate:</w:t>
      </w:r>
    </w:p>
    <w:p w:rsidR="00000000" w:rsidDel="00000000" w:rsidP="00000000" w:rsidRDefault="00000000" w:rsidRPr="00000000" w14:paraId="000000E0">
      <w:pPr>
        <w:numPr>
          <w:ilvl w:val="0"/>
          <w:numId w:val="7"/>
        </w:numPr>
        <w:spacing w:after="240" w:line="240" w:lineRule="auto"/>
        <w:ind w:left="720" w:right="215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16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24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și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45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75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spacing w:after="240" w:line="240" w:lineRule="auto"/>
        <w:ind w:left="720" w:right="215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sub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pStyle w:val="Heading4"/>
        <w:spacing w:after="240" w:before="288" w:lineRule="auto"/>
        <w:ind w:left="75" w:right="75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Calcoliamo il minimo comune multiplo, CMMMC, dei denominatori delle nuove frazioni ottenute per semplificazione:</w:t>
      </w:r>
    </w:p>
    <w:p w:rsidR="00000000" w:rsidDel="00000000" w:rsidP="00000000" w:rsidRDefault="00000000" w:rsidRPr="00000000" w14:paraId="000000E3">
      <w:pPr>
        <w:numPr>
          <w:ilvl w:val="0"/>
          <w:numId w:val="8"/>
        </w:numPr>
        <w:spacing w:after="240" w:before="215" w:line="240" w:lineRule="auto"/>
        <w:ind w:left="720" w:right="215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CMMMC sarà il denominatore comune delle frazioni ordinate, che possiamo anche chiamare minimo comune denominatore.</w:t>
      </w:r>
    </w:p>
    <w:p w:rsidR="00000000" w:rsidDel="00000000" w:rsidP="00000000" w:rsidRDefault="00000000" w:rsidRPr="00000000" w14:paraId="000000E4">
      <w:pPr>
        <w:numPr>
          <w:ilvl w:val="0"/>
          <w:numId w:val="8"/>
        </w:numPr>
        <w:spacing w:after="240" w:before="215" w:line="240" w:lineRule="auto"/>
        <w:ind w:left="720" w:right="215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Decomponiamo i denominatori delle frazioni e scegliamo in modo univoco tutti i fattori primi alle massime potenze moltiplicandoli.</w:t>
      </w:r>
    </w:p>
    <w:p w:rsidR="00000000" w:rsidDel="00000000" w:rsidP="00000000" w:rsidRDefault="00000000" w:rsidRPr="00000000" w14:paraId="000000E5">
      <w:pPr>
        <w:numPr>
          <w:ilvl w:val="0"/>
          <w:numId w:val="8"/>
        </w:numPr>
        <w:spacing w:after="240" w:before="215" w:line="240" w:lineRule="auto"/>
        <w:ind w:left="720" w:right="215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 è un numero primo, non può più essere scomposto in fattori primi.</w:t>
      </w:r>
    </w:p>
    <w:p w:rsidR="00000000" w:rsidDel="00000000" w:rsidP="00000000" w:rsidRDefault="00000000" w:rsidRPr="00000000" w14:paraId="000000E6">
      <w:pPr>
        <w:numPr>
          <w:ilvl w:val="0"/>
          <w:numId w:val="8"/>
        </w:numPr>
        <w:spacing w:after="240" w:before="215" w:line="240" w:lineRule="auto"/>
        <w:ind w:left="720" w:right="215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 è un numero primo, non può più essere scomposto in fattori primi.</w:t>
      </w:r>
    </w:p>
    <w:p w:rsidR="00000000" w:rsidDel="00000000" w:rsidP="00000000" w:rsidRDefault="00000000" w:rsidRPr="00000000" w14:paraId="000000E7">
      <w:pPr>
        <w:numPr>
          <w:ilvl w:val="0"/>
          <w:numId w:val="8"/>
        </w:numPr>
        <w:spacing w:after="240" w:before="215" w:line="240" w:lineRule="auto"/>
        <w:ind w:left="720" w:right="215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 è un numero primo, non può più essere scomposto in fattori primi.CMMMC (2; 3; 5) = 2 × 3 × 5 = 30.</w:t>
      </w:r>
    </w:p>
    <w:p w:rsidR="00000000" w:rsidDel="00000000" w:rsidP="00000000" w:rsidRDefault="00000000" w:rsidRPr="00000000" w14:paraId="000000E8">
      <w:pPr>
        <w:spacing w:after="240" w:before="215" w:line="240" w:lineRule="auto"/>
        <w:ind w:right="21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pStyle w:val="Heading1"/>
        <w:rPr>
          <w:sz w:val="32"/>
          <w:szCs w:val="32"/>
        </w:rPr>
      </w:pPr>
      <w:bookmarkStart w:colFirst="0" w:colLast="0" w:name="_heading=h.2jxsxqh" w:id="17"/>
      <w:bookmarkEnd w:id="17"/>
      <w:r w:rsidDel="00000000" w:rsidR="00000000" w:rsidRPr="00000000">
        <w:rPr>
          <w:sz w:val="32"/>
          <w:szCs w:val="32"/>
          <w:rtl w:val="0"/>
        </w:rPr>
        <w:t xml:space="preserve">Fonti</w:t>
      </w:r>
    </w:p>
    <w:p w:rsidR="00000000" w:rsidDel="00000000" w:rsidP="00000000" w:rsidRDefault="00000000" w:rsidRPr="00000000" w14:paraId="000000EA">
      <w:pPr>
        <w:spacing w:after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</w:rPr>
      </w:pP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highlight w:val="white"/>
            <w:u w:val="single"/>
            <w:rtl w:val="0"/>
          </w:rPr>
          <w:t xml:space="preserve">https://mquest.ro/home/learnunitnew?id=32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pacing w:after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u w:val="single"/>
            <w:rtl w:val="0"/>
          </w:rPr>
          <w:t xml:space="preserve">https://mquest.ro/home/ch?c=6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after="240" w:before="215" w:line="240" w:lineRule="auto"/>
        <w:ind w:right="215"/>
        <w:jc w:val="both"/>
        <w:rPr>
          <w:rFonts w:ascii="Times New Roman" w:cs="Times New Roman" w:eastAsia="Times New Roman" w:hAnsi="Times New Roman"/>
          <w:sz w:val="24"/>
          <w:szCs w:val="24"/>
        </w:rPr>
      </w:pP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u w:val="single"/>
            <w:rtl w:val="0"/>
          </w:rPr>
          <w:t xml:space="preserve">https://www.scoalaintuitext.ro/blog/matematica-clasa-a-iii-a-2/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spacing w:after="240" w:line="240" w:lineRule="auto"/>
        <w:ind w:left="720" w:right="2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after="240" w:line="240" w:lineRule="auto"/>
        <w:ind w:left="720" w:right="2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spacing w:after="240" w:line="240" w:lineRule="auto"/>
        <w:ind w:left="720" w:right="2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spacing w:after="240" w:line="240" w:lineRule="auto"/>
        <w:ind w:left="720" w:right="2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spacing w:after="240" w:line="240" w:lineRule="auto"/>
        <w:ind w:left="720" w:right="2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spacing w:after="240" w:line="240" w:lineRule="auto"/>
        <w:ind w:left="720" w:right="2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spacing w:after="240" w:line="240" w:lineRule="auto"/>
        <w:ind w:left="720" w:right="2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spacing w:after="240" w:line="240" w:lineRule="auto"/>
        <w:ind w:left="0" w:right="2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pStyle w:val="Heading1"/>
        <w:rPr>
          <w:sz w:val="32"/>
          <w:szCs w:val="32"/>
        </w:rPr>
      </w:pPr>
      <w:bookmarkStart w:colFirst="0" w:colLast="0" w:name="_heading=h.z337ya" w:id="18"/>
      <w:bookmarkEnd w:id="18"/>
      <w:r w:rsidDel="00000000" w:rsidR="00000000" w:rsidRPr="00000000">
        <w:rPr>
          <w:sz w:val="32"/>
          <w:szCs w:val="32"/>
          <w:rtl w:val="0"/>
        </w:rPr>
        <w:t xml:space="preserve">Esempi</w:t>
      </w:r>
    </w:p>
    <w:p w:rsidR="00000000" w:rsidDel="00000000" w:rsidP="00000000" w:rsidRDefault="00000000" w:rsidRPr="00000000" w14:paraId="000000F6">
      <w:pPr>
        <w:spacing w:after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</w:rPr>
        <w:drawing>
          <wp:inline distB="0" distT="0" distL="0" distR="0">
            <wp:extent cx="2729160" cy="1614308"/>
            <wp:effectExtent b="0" l="0" r="0" t="0"/>
            <wp:docPr descr="https://www.scoalaintuitext.ro/blog/wp-content/uploads/sites/7/2019/03/Snip-3.jpg" id="38" name="image11.jpg"/>
            <a:graphic>
              <a:graphicData uri="http://schemas.openxmlformats.org/drawingml/2006/picture">
                <pic:pic>
                  <pic:nvPicPr>
                    <pic:cNvPr descr="https://www.scoalaintuitext.ro/blog/wp-content/uploads/sites/7/2019/03/Snip-3.jpg" id="0" name="image11.jpg"/>
                    <pic:cNvPicPr preferRelativeResize="0"/>
                  </pic:nvPicPr>
                  <pic:blipFill>
                    <a:blip r:embed="rId12"/>
                    <a:srcRect b="16473" l="16028" r="34921" t="20004"/>
                    <a:stretch>
                      <a:fillRect/>
                    </a:stretch>
                  </pic:blipFill>
                  <pic:spPr>
                    <a:xfrm>
                      <a:off x="0" y="0"/>
                      <a:ext cx="2729160" cy="161430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Guardate l'immagine e dite chi ha mangiato di meno. Le 3 fette mangiate da Vlad, cioè 3/8 della pizza, sono meno delle 5 fette, cioè 5/8, mangiate da Radu.</w:t>
      </w:r>
    </w:p>
    <w:p w:rsidR="00000000" w:rsidDel="00000000" w:rsidP="00000000" w:rsidRDefault="00000000" w:rsidRPr="00000000" w14:paraId="000000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Quindi, 3/8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&lt;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5/8.  In questo caso sono state confrontate parti uguali di interi identici.</w:t>
      </w:r>
    </w:p>
    <w:p w:rsidR="00000000" w:rsidDel="00000000" w:rsidP="00000000" w:rsidRDefault="00000000" w:rsidRPr="00000000" w14:paraId="000000F9">
      <w:pPr>
        <w:shd w:fill="ffffff" w:val="clear"/>
        <w:spacing w:after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shd w:fill="fdfdf6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hd w:fill="ffffff" w:val="clear"/>
        <w:spacing w:after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shd w:fill="fdfdf6" w:val="clear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shd w:fill="fdfdf6" w:val="clear"/>
          <w:rtl w:val="0"/>
        </w:rPr>
        <w:t xml:space="preserve">Se gli interi non hanno la stessa dimensione, non possiamo confrontare le frazioni corrispondenti. Lo si può notare nella seguente rappresentazione: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2766060</wp:posOffset>
            </wp:positionH>
            <wp:positionV relativeFrom="paragraph">
              <wp:posOffset>356235</wp:posOffset>
            </wp:positionV>
            <wp:extent cx="2114816" cy="1114565"/>
            <wp:effectExtent b="0" l="0" r="0" t="0"/>
            <wp:wrapSquare wrapText="bothSides" distB="0" distT="0" distL="114300" distR="114300"/>
            <wp:docPr descr="https://www.scoalaintuitext.ro/blog/wp-content/uploads/sites/7/2019/03/Snip-4.jpg" id="48" name="image12.jpg"/>
            <a:graphic>
              <a:graphicData uri="http://schemas.openxmlformats.org/drawingml/2006/picture">
                <pic:pic>
                  <pic:nvPicPr>
                    <pic:cNvPr descr="https://www.scoalaintuitext.ro/blog/wp-content/uploads/sites/7/2019/03/Snip-4.jpg" id="0" name="image12.jpg"/>
                    <pic:cNvPicPr preferRelativeResize="0"/>
                  </pic:nvPicPr>
                  <pic:blipFill>
                    <a:blip r:embed="rId13"/>
                    <a:srcRect b="31044" l="17471" r="46947" t="19154"/>
                    <a:stretch>
                      <a:fillRect/>
                    </a:stretch>
                  </pic:blipFill>
                  <pic:spPr>
                    <a:xfrm>
                      <a:off x="0" y="0"/>
                      <a:ext cx="2114816" cy="11145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FB">
      <w:pPr>
        <w:shd w:fill="ffffff" w:val="clear"/>
        <w:spacing w:after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shd w:fill="fdfdf6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shd w:fill="ffffff" w:val="clear"/>
        <w:spacing w:after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shd w:fill="fdfdf6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spacing w:after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Insieme abbiamo scoperto che:</w:t>
      </w:r>
    </w:p>
    <w:p w:rsidR="00000000" w:rsidDel="00000000" w:rsidP="00000000" w:rsidRDefault="00000000" w:rsidRPr="00000000" w14:paraId="000000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Tra due frazioni con lo stesso denominatore, la frazione con il numeratore più grande è maggiore.</w:t>
      </w:r>
    </w:p>
    <w:p w:rsidR="00000000" w:rsidDel="00000000" w:rsidP="00000000" w:rsidRDefault="00000000" w:rsidRPr="00000000" w14:paraId="000001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Possiamo confrontare due frazioni solo se sono parti uguali dello stesso insieme o parti uguali di interi identici. Rodica ha aiutato il nonno a piantare le verdure nell'orto. Gli ortaggi sono stati distribuiti secondo il seguente schema:</w:t>
      </w:r>
    </w:p>
    <w:p w:rsidR="00000000" w:rsidDel="00000000" w:rsidP="00000000" w:rsidRDefault="00000000" w:rsidRPr="00000000" w14:paraId="00000101">
      <w:pPr>
        <w:shd w:fill="ffffff" w:val="clear"/>
        <w:spacing w:after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</w:rPr>
        <w:drawing>
          <wp:inline distB="0" distT="0" distL="0" distR="0">
            <wp:extent cx="3381510" cy="1581213"/>
            <wp:effectExtent b="0" l="0" r="0" t="0"/>
            <wp:docPr descr="https://www.scoalaintuitext.ro/blog/wp-content/uploads/sites/7/2019/03/Snip-5.jpg" id="40" name="image5.jpg"/>
            <a:graphic>
              <a:graphicData uri="http://schemas.openxmlformats.org/drawingml/2006/picture">
                <pic:pic>
                  <pic:nvPicPr>
                    <pic:cNvPr descr="https://www.scoalaintuitext.ro/blog/wp-content/uploads/sites/7/2019/03/Snip-5.jpg" id="0" name="image5.jpg"/>
                    <pic:cNvPicPr preferRelativeResize="0"/>
                  </pic:nvPicPr>
                  <pic:blipFill>
                    <a:blip r:embed="rId14"/>
                    <a:srcRect b="25670" l="19711" r="23394" t="24975"/>
                    <a:stretch>
                      <a:fillRect/>
                    </a:stretch>
                  </pic:blipFill>
                  <pic:spPr>
                    <a:xfrm>
                      <a:off x="0" y="0"/>
                      <a:ext cx="3381510" cy="15812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shd w:fill="ffffff" w:val="clear"/>
        <w:spacing w:after="24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Notiamo che:</w:t>
      </w:r>
    </w:p>
    <w:p w:rsidR="00000000" w:rsidDel="00000000" w:rsidP="00000000" w:rsidRDefault="00000000" w:rsidRPr="00000000" w14:paraId="00000103">
      <w:pPr>
        <w:shd w:fill="ffffff" w:val="clear"/>
        <w:spacing w:after="24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Su 2/10 della superficie dell'orto hanno piantato fagioli,</w:t>
      </w:r>
    </w:p>
    <w:p w:rsidR="00000000" w:rsidDel="00000000" w:rsidP="00000000" w:rsidRDefault="00000000" w:rsidRPr="00000000" w14:paraId="00000104">
      <w:pPr>
        <w:shd w:fill="ffffff" w:val="clear"/>
        <w:spacing w:after="24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Pomodoro, su 4/10 dell'intero orto,</w:t>
      </w:r>
    </w:p>
    <w:p w:rsidR="00000000" w:rsidDel="00000000" w:rsidP="00000000" w:rsidRDefault="00000000" w:rsidRPr="00000000" w14:paraId="00000105">
      <w:pPr>
        <w:shd w:fill="ffffff" w:val="clear"/>
        <w:spacing w:after="24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1/10 della superficie è occupata dai peperoni,</w:t>
      </w:r>
    </w:p>
    <w:p w:rsidR="00000000" w:rsidDel="00000000" w:rsidP="00000000" w:rsidRDefault="00000000" w:rsidRPr="00000000" w14:paraId="00000106">
      <w:pPr>
        <w:shd w:fill="ffffff" w:val="clear"/>
        <w:spacing w:after="24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Hanno piantato cavoli su 3/10 della superficie dell'orto.</w:t>
      </w:r>
    </w:p>
    <w:p w:rsidR="00000000" w:rsidDel="00000000" w:rsidP="00000000" w:rsidRDefault="00000000" w:rsidRPr="00000000" w14:paraId="00000107">
      <w:pPr>
        <w:shd w:fill="ffffff" w:val="clear"/>
        <w:spacing w:after="24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shd w:fill="ffffff" w:val="clear"/>
        <w:spacing w:after="24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La superficie maggiore è coltivata a pomodori (4/10) e quella minore a peperoni (1/10).</w:t>
      </w:r>
    </w:p>
    <w:p w:rsidR="00000000" w:rsidDel="00000000" w:rsidP="00000000" w:rsidRDefault="00000000" w:rsidRPr="00000000" w14:paraId="00000109">
      <w:pPr>
        <w:shd w:fill="ffffff" w:val="clear"/>
        <w:spacing w:after="24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shd w:fill="ffffff" w:val="clear"/>
        <w:spacing w:after="24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Ecco come ordinare in ordine crescente le frazioni corrispondenti alle superfici coltivate a ortaggi:</w:t>
      </w:r>
    </w:p>
    <w:p w:rsidR="00000000" w:rsidDel="00000000" w:rsidP="00000000" w:rsidRDefault="00000000" w:rsidRPr="00000000" w14:paraId="0000010B">
      <w:pPr>
        <w:shd w:fill="ffffff" w:val="clear"/>
        <w:spacing w:after="24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</w:rPr>
        <w:drawing>
          <wp:inline distB="0" distT="0" distL="0" distR="0">
            <wp:extent cx="1838325" cy="476250"/>
            <wp:effectExtent b="0" l="0" r="0" t="0"/>
            <wp:docPr descr="https://www.scoalaintuitext.ro/blog/wp-content/uploads/sites/7/2019/03/snip-intercalat.jpg" id="39" name="image13.jpg"/>
            <a:graphic>
              <a:graphicData uri="http://schemas.openxmlformats.org/drawingml/2006/picture">
                <pic:pic>
                  <pic:nvPicPr>
                    <pic:cNvPr descr="https://www.scoalaintuitext.ro/blog/wp-content/uploads/sites/7/2019/03/snip-intercalat.jpg" id="0" name="image13.jpg"/>
                    <pic:cNvPicPr preferRelativeResize="0"/>
                  </pic:nvPicPr>
                  <pic:blipFill>
                    <a:blip r:embed="rId15"/>
                    <a:srcRect b="41917" l="20921" r="42033" t="32828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4762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shd w:fill="ffffff" w:val="clear"/>
        <w:spacing w:after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pStyle w:val="Heading1"/>
        <w:rPr>
          <w:sz w:val="32"/>
          <w:szCs w:val="32"/>
        </w:rPr>
      </w:pPr>
      <w:bookmarkStart w:colFirst="0" w:colLast="0" w:name="_heading=h.3j2qqm3" w:id="19"/>
      <w:bookmarkEnd w:id="19"/>
      <w:r w:rsidDel="00000000" w:rsidR="00000000" w:rsidRPr="00000000">
        <w:rPr>
          <w:sz w:val="32"/>
          <w:szCs w:val="32"/>
          <w:rtl w:val="0"/>
        </w:rPr>
        <w:t xml:space="preserve">Esercizi e problemi</w:t>
      </w:r>
    </w:p>
    <w:p w:rsidR="00000000" w:rsidDel="00000000" w:rsidP="00000000" w:rsidRDefault="00000000" w:rsidRPr="00000000" w14:paraId="0000010E">
      <w:pPr>
        <w:numPr>
          <w:ilvl w:val="0"/>
          <w:numId w:val="13"/>
        </w:numPr>
        <w:shd w:fill="ffffff" w:val="clear"/>
        <w:spacing w:after="240" w:before="280" w:line="240" w:lineRule="auto"/>
        <w:ind w:left="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Scrivete e poi confrontate le frazioni rappresentate, utilizzando i segni di relazione (&lt;, &gt;, = ):</w:t>
      </w:r>
    </w:p>
    <w:p w:rsidR="00000000" w:rsidDel="00000000" w:rsidP="00000000" w:rsidRDefault="00000000" w:rsidRPr="00000000" w14:paraId="0000010F">
      <w:pPr>
        <w:shd w:fill="ffffff" w:val="clear"/>
        <w:spacing w:after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shd w:fill="ffffff" w:val="clear"/>
        <w:spacing w:after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</w:rPr>
        <w:drawing>
          <wp:inline distB="0" distT="0" distL="0" distR="0">
            <wp:extent cx="4972549" cy="2343385"/>
            <wp:effectExtent b="0" l="0" r="0" t="0"/>
            <wp:docPr descr="https://www.scoalaintuitext.ro/blog/wp-content/uploads/sites/7/2019/03/Snip-6.jpg" id="42" name="image9.jpg"/>
            <a:graphic>
              <a:graphicData uri="http://schemas.openxmlformats.org/drawingml/2006/picture">
                <pic:pic>
                  <pic:nvPicPr>
                    <pic:cNvPr descr="https://www.scoalaintuitext.ro/blog/wp-content/uploads/sites/7/2019/03/Snip-6.jpg" id="0" name="image9.jpg"/>
                    <pic:cNvPicPr preferRelativeResize="0"/>
                  </pic:nvPicPr>
                  <pic:blipFill>
                    <a:blip r:embed="rId16"/>
                    <a:srcRect b="16117" l="7852" r="8482" t="10449"/>
                    <a:stretch>
                      <a:fillRect/>
                    </a:stretch>
                  </pic:blipFill>
                  <pic:spPr>
                    <a:xfrm>
                      <a:off x="0" y="0"/>
                      <a:ext cx="4972549" cy="23433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shd w:fill="ffffff" w:val="clear"/>
        <w:spacing w:after="24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2. Completate le frazioni in modo che le seguenti equazioni siano vere:</w:t>
      </w:r>
    </w:p>
    <w:p w:rsidR="00000000" w:rsidDel="00000000" w:rsidP="00000000" w:rsidRDefault="00000000" w:rsidRPr="00000000" w14:paraId="00000112">
      <w:pPr>
        <w:shd w:fill="ffffff" w:val="clear"/>
        <w:spacing w:after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</w:rPr>
        <w:drawing>
          <wp:inline distB="0" distT="0" distL="0" distR="0">
            <wp:extent cx="4706522" cy="581170"/>
            <wp:effectExtent b="0" l="0" r="0" t="0"/>
            <wp:docPr descr="https://www.scoalaintuitext.ro/blog/wp-content/uploads/sites/7/2019/03/Snip-intercalat-2.jpg" id="41" name="image4.jpg"/>
            <a:graphic>
              <a:graphicData uri="http://schemas.openxmlformats.org/drawingml/2006/picture">
                <pic:pic>
                  <pic:nvPicPr>
                    <pic:cNvPr descr="https://www.scoalaintuitext.ro/blog/wp-content/uploads/sites/7/2019/03/Snip-intercalat-2.jpg" id="0" name="image4.jpg"/>
                    <pic:cNvPicPr preferRelativeResize="0"/>
                  </pic:nvPicPr>
                  <pic:blipFill>
                    <a:blip r:embed="rId17"/>
                    <a:srcRect b="27022" l="8815" r="11995" t="24590"/>
                    <a:stretch>
                      <a:fillRect/>
                    </a:stretch>
                  </pic:blipFill>
                  <pic:spPr>
                    <a:xfrm>
                      <a:off x="0" y="0"/>
                      <a:ext cx="4706522" cy="5811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hd w:fill="ffffff" w:val="clear"/>
        <w:spacing w:after="24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 Scrivete una frazione minore e una maggiore di quelle date:</w:t>
      </w:r>
    </w:p>
    <w:p w:rsidR="00000000" w:rsidDel="00000000" w:rsidP="00000000" w:rsidRDefault="00000000" w:rsidRPr="00000000" w14:paraId="00000114">
      <w:pPr>
        <w:shd w:fill="ffffff" w:val="clear"/>
        <w:spacing w:after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</w:rPr>
        <w:drawing>
          <wp:inline distB="0" distT="0" distL="0" distR="0">
            <wp:extent cx="2667000" cy="561975"/>
            <wp:effectExtent b="0" l="0" r="0" t="0"/>
            <wp:docPr descr="https://www.scoalaintuitext.ro/blog/wp-content/uploads/sites/7/2019/03/Snip-intercalat-3.jpg" id="45" name="image2.jpg"/>
            <a:graphic>
              <a:graphicData uri="http://schemas.openxmlformats.org/drawingml/2006/picture">
                <pic:pic>
                  <pic:nvPicPr>
                    <pic:cNvPr descr="https://www.scoalaintuitext.ro/blog/wp-content/uploads/sites/7/2019/03/Snip-intercalat-3.jpg" id="0" name="image2.jpg"/>
                    <pic:cNvPicPr preferRelativeResize="0"/>
                  </pic:nvPicPr>
                  <pic:blipFill>
                    <a:blip r:embed="rId18"/>
                    <a:srcRect b="19998" l="10168" r="30507" t="393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5619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hd w:fill="ffffff" w:val="clear"/>
        <w:spacing w:after="24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 Scrivere tutte le frazioni minori o uguali a 5/8.</w:t>
      </w:r>
    </w:p>
    <w:p w:rsidR="00000000" w:rsidDel="00000000" w:rsidP="00000000" w:rsidRDefault="00000000" w:rsidRPr="00000000" w14:paraId="00000116">
      <w:pPr>
        <w:shd w:fill="ffffff" w:val="clear"/>
        <w:spacing w:after="24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5. Scrivere le frazioni rappresentate dai colori in ordine crescente:</w:t>
      </w:r>
    </w:p>
    <w:p w:rsidR="00000000" w:rsidDel="00000000" w:rsidP="00000000" w:rsidRDefault="00000000" w:rsidRPr="00000000" w14:paraId="00000117">
      <w:pPr>
        <w:shd w:fill="ffffff" w:val="clear"/>
        <w:spacing w:after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</w:rPr>
        <w:drawing>
          <wp:inline distB="0" distT="0" distL="0" distR="0">
            <wp:extent cx="2924751" cy="1333763"/>
            <wp:effectExtent b="0" l="0" r="0" t="0"/>
            <wp:docPr descr="https://www.scoalaintuitext.ro/blog/wp-content/uploads/sites/7/2019/03/Snip-7.jpg" id="43" name="image7.jpg"/>
            <a:graphic>
              <a:graphicData uri="http://schemas.openxmlformats.org/drawingml/2006/picture">
                <pic:pic>
                  <pic:nvPicPr>
                    <pic:cNvPr descr="https://www.scoalaintuitext.ro/blog/wp-content/uploads/sites/7/2019/03/Snip-7.jpg" id="0" name="image7.jpg"/>
                    <pic:cNvPicPr preferRelativeResize="0"/>
                  </pic:nvPicPr>
                  <pic:blipFill>
                    <a:blip r:embed="rId19"/>
                    <a:srcRect b="19105" l="19555" r="31237" t="30109"/>
                    <a:stretch>
                      <a:fillRect/>
                    </a:stretch>
                  </pic:blipFill>
                  <pic:spPr>
                    <a:xfrm>
                      <a:off x="0" y="0"/>
                      <a:ext cx="2924751" cy="13337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hd w:fill="ffffff" w:val="clear"/>
        <w:spacing w:after="24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6. Mettere in ordine decrescente le frazioni comprese tra 2/7 e 6/7.</w:t>
      </w:r>
    </w:p>
    <w:p w:rsidR="00000000" w:rsidDel="00000000" w:rsidP="00000000" w:rsidRDefault="00000000" w:rsidRPr="00000000" w14:paraId="00000119">
      <w:pPr>
        <w:shd w:fill="ffffff" w:val="clear"/>
        <w:spacing w:after="24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7. Ordinare le frazioni con denominatore 8 e numeratore un numero dispari inferiore a 6 in ordine crescente.</w:t>
      </w:r>
    </w:p>
    <w:p w:rsidR="00000000" w:rsidDel="00000000" w:rsidP="00000000" w:rsidRDefault="00000000" w:rsidRPr="00000000" w14:paraId="0000011A">
      <w:pPr>
        <w:shd w:fill="ffffff" w:val="clear"/>
        <w:spacing w:after="24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hd w:fill="ffffff" w:val="clear"/>
        <w:spacing w:after="24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</w:rPr>
        <w:drawing>
          <wp:inline distB="0" distT="0" distL="0" distR="0">
            <wp:extent cx="5351289" cy="2682632"/>
            <wp:effectExtent b="0" l="0" r="0" t="0"/>
            <wp:docPr descr="Înțelegi matematica - mquest.ro" id="44" name="image6.png"/>
            <a:graphic>
              <a:graphicData uri="http://schemas.openxmlformats.org/drawingml/2006/picture">
                <pic:pic>
                  <pic:nvPicPr>
                    <pic:cNvPr descr="Înțelegi matematica - mquest.ro" id="0" name="image6.png"/>
                    <pic:cNvPicPr preferRelativeResize="0"/>
                  </pic:nvPicPr>
                  <pic:blipFill>
                    <a:blip r:embed="rId20"/>
                    <a:srcRect b="6173" l="2070" r="7077" t="4804"/>
                    <a:stretch>
                      <a:fillRect/>
                    </a:stretch>
                  </pic:blipFill>
                  <pic:spPr>
                    <a:xfrm>
                      <a:off x="0" y="0"/>
                      <a:ext cx="5351289" cy="26826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hd w:fill="ffffff" w:val="clear"/>
        <w:spacing w:after="24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hd w:fill="ffffff" w:val="clear"/>
        <w:tabs>
          <w:tab w:val="left" w:leader="none" w:pos="8364"/>
        </w:tabs>
        <w:spacing w:after="24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</w:rPr>
        <w:drawing>
          <wp:inline distB="0" distT="0" distL="0" distR="0">
            <wp:extent cx="5029200" cy="2657475"/>
            <wp:effectExtent b="0" l="0" r="0" t="0"/>
            <wp:docPr descr="Înțelegi matematica - mquest.ro" id="46" name="image3.png"/>
            <a:graphic>
              <a:graphicData uri="http://schemas.openxmlformats.org/drawingml/2006/picture">
                <pic:pic>
                  <pic:nvPicPr>
                    <pic:cNvPr descr="Înțelegi matematica - mquest.ro" id="0" name="image3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6574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22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ungsuh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310640" cy="746760"/>
          <wp:effectExtent b="0" l="0" r="0" t="0"/>
          <wp:docPr descr="Slikovni rezultat za erasmus + logo" id="47" name="image1.png"/>
          <a:graphic>
            <a:graphicData uri="http://schemas.openxmlformats.org/drawingml/2006/picture">
              <pic:pic>
                <pic:nvPicPr>
                  <pic:cNvPr descr="Slikovni rezultat za erasmus + logo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0640" cy="7467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83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2e75b5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link w:val="Heading1Char"/>
    <w:uiPriority w:val="9"/>
    <w:qFormat w:val="1"/>
    <w:rsid w:val="001A47B9"/>
    <w:pPr>
      <w:spacing w:after="100" w:afterAutospacing="1" w:before="100" w:beforeAutospacing="1" w:line="240" w:lineRule="auto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1A47B9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1A47B9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color w:val="1f4d78" w:themeColor="accent1" w:themeShade="0000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rsid w:val="0083702D"/>
    <w:pPr>
      <w:keepNext w:val="1"/>
      <w:keepLines w:val="1"/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2e74b5" w:themeColor="accent1" w:themeShade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1A47B9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n-GB"/>
    </w:rPr>
  </w:style>
  <w:style w:type="character" w:styleId="Heading2Char" w:customStyle="1">
    <w:name w:val="Heading 2 Char"/>
    <w:basedOn w:val="DefaultParagraphFont"/>
    <w:link w:val="Heading2"/>
    <w:uiPriority w:val="9"/>
    <w:rsid w:val="001A47B9"/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1A47B9"/>
    <w:rPr>
      <w:rFonts w:asciiTheme="majorHAnsi" w:cstheme="majorBidi" w:eastAsiaTheme="majorEastAsia" w:hAnsiTheme="majorHAnsi"/>
      <w:color w:val="1f4d78" w:themeColor="accent1" w:themeShade="00007F"/>
      <w:sz w:val="24"/>
      <w:szCs w:val="24"/>
    </w:rPr>
  </w:style>
  <w:style w:type="paragraph" w:styleId="NormalWeb">
    <w:name w:val="Normal (Web)"/>
    <w:basedOn w:val="Normal"/>
    <w:uiPriority w:val="99"/>
    <w:semiHidden w:val="1"/>
    <w:unhideWhenUsed w:val="1"/>
    <w:rsid w:val="001A47B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 w:val="1"/>
    <w:rsid w:val="00410876"/>
    <w:pPr>
      <w:ind w:left="720"/>
      <w:contextualSpacing w:val="1"/>
    </w:pPr>
  </w:style>
  <w:style w:type="paragraph" w:styleId="Title">
    <w:name w:val="Title"/>
    <w:basedOn w:val="Normal"/>
    <w:next w:val="Normal"/>
    <w:link w:val="TitleChar"/>
    <w:uiPriority w:val="10"/>
    <w:qFormat w:val="1"/>
    <w:rsid w:val="00410876"/>
    <w:pPr>
      <w:spacing w:after="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410876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Heading4Char" w:customStyle="1">
    <w:name w:val="Heading 4 Char"/>
    <w:basedOn w:val="DefaultParagraphFont"/>
    <w:link w:val="Heading4"/>
    <w:uiPriority w:val="9"/>
    <w:rsid w:val="0083702D"/>
    <w:rPr>
      <w:rFonts w:asciiTheme="majorHAnsi" w:cstheme="majorBidi" w:eastAsiaTheme="majorEastAsia" w:hAnsiTheme="majorHAnsi"/>
      <w:i w:val="1"/>
      <w:iCs w:val="1"/>
      <w:color w:val="2e74b5" w:themeColor="accent1" w:themeShade="0000BF"/>
    </w:rPr>
  </w:style>
  <w:style w:type="character" w:styleId="Hyperlink">
    <w:name w:val="Hyperlink"/>
    <w:basedOn w:val="DefaultParagraphFont"/>
    <w:uiPriority w:val="99"/>
    <w:unhideWhenUsed w:val="1"/>
    <w:rsid w:val="001C3E83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272310"/>
    <w:pPr>
      <w:numPr>
        <w:ilvl w:val="1"/>
      </w:numPr>
    </w:pPr>
    <w:rPr>
      <w:rFonts w:eastAsiaTheme="minorEastAsia"/>
      <w:color w:val="5a5a5a" w:themeColor="text1" w:themeTint="0000A5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272310"/>
    <w:rPr>
      <w:rFonts w:eastAsiaTheme="minorEastAsia"/>
      <w:color w:val="5a5a5a" w:themeColor="text1" w:themeTint="0000A5"/>
      <w:spacing w:val="15"/>
    </w:rPr>
  </w:style>
  <w:style w:type="character" w:styleId="SubtleEmphasis">
    <w:name w:val="Subtle Emphasis"/>
    <w:basedOn w:val="DefaultParagraphFont"/>
    <w:uiPriority w:val="19"/>
    <w:qFormat w:val="1"/>
    <w:rsid w:val="00272310"/>
    <w:rPr>
      <w:i w:val="1"/>
      <w:iCs w:val="1"/>
      <w:color w:val="404040" w:themeColor="text1" w:themeTint="0000BF"/>
    </w:rPr>
  </w:style>
  <w:style w:type="character" w:styleId="Strong">
    <w:name w:val="Strong"/>
    <w:basedOn w:val="DefaultParagraphFont"/>
    <w:uiPriority w:val="22"/>
    <w:qFormat w:val="1"/>
    <w:rsid w:val="00272310"/>
    <w:rPr>
      <w:b w:val="1"/>
      <w:bCs w:val="1"/>
    </w:rPr>
  </w:style>
  <w:style w:type="paragraph" w:styleId="Header">
    <w:name w:val="header"/>
    <w:basedOn w:val="Normal"/>
    <w:link w:val="HeaderChar"/>
    <w:uiPriority w:val="99"/>
    <w:unhideWhenUsed w:val="1"/>
    <w:rsid w:val="00A8647C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8647C"/>
  </w:style>
  <w:style w:type="paragraph" w:styleId="Footer">
    <w:name w:val="footer"/>
    <w:basedOn w:val="Normal"/>
    <w:link w:val="FooterChar"/>
    <w:uiPriority w:val="99"/>
    <w:unhideWhenUsed w:val="1"/>
    <w:rsid w:val="00A8647C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8647C"/>
  </w:style>
  <w:style w:type="paragraph" w:styleId="TOCHeading">
    <w:name w:val="TOC Heading"/>
    <w:basedOn w:val="Heading1"/>
    <w:next w:val="Normal"/>
    <w:uiPriority w:val="39"/>
    <w:unhideWhenUsed w:val="1"/>
    <w:qFormat w:val="1"/>
    <w:rsid w:val="00EF632F"/>
    <w:pPr>
      <w:keepNext w:val="1"/>
      <w:keepLines w:val="1"/>
      <w:spacing w:after="0" w:afterAutospacing="0" w:before="240" w:beforeAutospacing="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val="2e74b5" w:themeColor="accent1" w:themeShade="0000BF"/>
      <w:kern w:val="0"/>
      <w:sz w:val="32"/>
      <w:szCs w:val="32"/>
      <w:lang w:eastAsia="en-US" w:val="en-US"/>
    </w:rPr>
  </w:style>
  <w:style w:type="paragraph" w:styleId="TOC3">
    <w:name w:val="toc 3"/>
    <w:basedOn w:val="Normal"/>
    <w:next w:val="Normal"/>
    <w:autoRedefine w:val="1"/>
    <w:uiPriority w:val="39"/>
    <w:unhideWhenUsed w:val="1"/>
    <w:rsid w:val="00EF632F"/>
    <w:pPr>
      <w:spacing w:after="100"/>
      <w:ind w:left="440"/>
    </w:pPr>
  </w:style>
  <w:style w:type="paragraph" w:styleId="TOC2">
    <w:name w:val="toc 2"/>
    <w:basedOn w:val="Normal"/>
    <w:next w:val="Normal"/>
    <w:autoRedefine w:val="1"/>
    <w:uiPriority w:val="39"/>
    <w:unhideWhenUsed w:val="1"/>
    <w:rsid w:val="00EF632F"/>
    <w:pPr>
      <w:spacing w:after="100"/>
      <w:ind w:left="220"/>
    </w:pPr>
  </w:style>
  <w:style w:type="paragraph" w:styleId="TOC1">
    <w:name w:val="toc 1"/>
    <w:basedOn w:val="Normal"/>
    <w:next w:val="Normal"/>
    <w:autoRedefine w:val="1"/>
    <w:uiPriority w:val="39"/>
    <w:unhideWhenUsed w:val="1"/>
    <w:rsid w:val="00F8369A"/>
    <w:pPr>
      <w:spacing w:after="100"/>
    </w:pPr>
  </w:style>
  <w:style w:type="paragraph" w:styleId="Subtitle">
    <w:name w:val="Subtitle"/>
    <w:basedOn w:val="Normal"/>
    <w:next w:val="Normal"/>
    <w:pPr/>
    <w:rPr>
      <w:color w:val="5a5a5a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6.png"/><Relationship Id="rId11" Type="http://schemas.openxmlformats.org/officeDocument/2006/relationships/hyperlink" Target="https://www.scoalaintuitext.ro/blog/matematica-clasa-a-iii-a-2/" TargetMode="External"/><Relationship Id="rId22" Type="http://schemas.openxmlformats.org/officeDocument/2006/relationships/header" Target="header1.xml"/><Relationship Id="rId10" Type="http://schemas.openxmlformats.org/officeDocument/2006/relationships/hyperlink" Target="https://mquest.ro/home/ch?c=6" TargetMode="External"/><Relationship Id="rId21" Type="http://schemas.openxmlformats.org/officeDocument/2006/relationships/image" Target="media/image3.png"/><Relationship Id="rId13" Type="http://schemas.openxmlformats.org/officeDocument/2006/relationships/image" Target="media/image12.jpg"/><Relationship Id="rId12" Type="http://schemas.openxmlformats.org/officeDocument/2006/relationships/image" Target="media/image11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quest.ro/home/learnunitnew?id=32" TargetMode="External"/><Relationship Id="rId15" Type="http://schemas.openxmlformats.org/officeDocument/2006/relationships/image" Target="media/image13.jpg"/><Relationship Id="rId14" Type="http://schemas.openxmlformats.org/officeDocument/2006/relationships/image" Target="media/image5.jpg"/><Relationship Id="rId17" Type="http://schemas.openxmlformats.org/officeDocument/2006/relationships/image" Target="media/image4.jpg"/><Relationship Id="rId16" Type="http://schemas.openxmlformats.org/officeDocument/2006/relationships/image" Target="media/image9.jpg"/><Relationship Id="rId5" Type="http://schemas.openxmlformats.org/officeDocument/2006/relationships/styles" Target="styles.xml"/><Relationship Id="rId19" Type="http://schemas.openxmlformats.org/officeDocument/2006/relationships/image" Target="media/image7.jpg"/><Relationship Id="rId6" Type="http://schemas.openxmlformats.org/officeDocument/2006/relationships/customXml" Target="../customXML/item1.xml"/><Relationship Id="rId18" Type="http://schemas.openxmlformats.org/officeDocument/2006/relationships/image" Target="media/image2.jpg"/><Relationship Id="rId7" Type="http://schemas.openxmlformats.org/officeDocument/2006/relationships/image" Target="media/image10.jpg"/><Relationship Id="rId8" Type="http://schemas.openxmlformats.org/officeDocument/2006/relationships/image" Target="media/image8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CxK+gDy913lECxNi2o92kFHGpQw==">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2022-11-09T13:56:00.0000000Z</dcterms:created>
  <dc:creator>Elev202</dc:creator>
</cp:coreProperties>
</file>