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3FF77" w14:textId="75C4BAD8" w:rsidR="00876429" w:rsidRDefault="002A6880">
      <w:r>
        <w:pict w14:anchorId="6A8B95CC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3D2C458F" w14:textId="77777777" w:rsidR="00D53652" w:rsidRDefault="00D53652"/>
    <w:p w14:paraId="667543CE" w14:textId="77777777" w:rsidR="00D53652" w:rsidRDefault="00D53652"/>
    <w:p w14:paraId="3BB73344" w14:textId="77777777" w:rsidR="00D53652" w:rsidRDefault="00D53652"/>
    <w:p w14:paraId="7E369416" w14:textId="77777777" w:rsidR="00D53652" w:rsidRDefault="00D53652"/>
    <w:p w14:paraId="0EDC0EC6" w14:textId="77777777" w:rsidR="00D53652" w:rsidRDefault="00D53652"/>
    <w:p w14:paraId="2B2F824B" w14:textId="77777777" w:rsidR="00D53652" w:rsidRDefault="00D53652"/>
    <w:p w14:paraId="58A65235" w14:textId="77777777" w:rsidR="00D53652" w:rsidRDefault="00D53652"/>
    <w:p w14:paraId="7FACA8B8" w14:textId="77777777" w:rsidR="00D53652" w:rsidRDefault="006E73C8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07FEB08B" wp14:editId="50C77A85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D1A982" w14:textId="77777777" w:rsidR="00D53652" w:rsidRDefault="00D53652">
      <w:pPr>
        <w:spacing w:before="236" w:line="360" w:lineRule="auto"/>
        <w:ind w:left="319" w:right="315"/>
        <w:jc w:val="center"/>
      </w:pPr>
    </w:p>
    <w:p w14:paraId="0F60B413" w14:textId="77777777" w:rsidR="00876429" w:rsidRDefault="002A6880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>Pravidelné mnohouholníky II</w:t>
      </w:r>
    </w:p>
    <w:p w14:paraId="0BE8FA32" w14:textId="77777777" w:rsidR="00876429" w:rsidRDefault="002A6880">
      <w:pPr>
        <w:spacing w:before="236" w:line="360" w:lineRule="auto"/>
        <w:ind w:left="319" w:right="315"/>
        <w:jc w:val="center"/>
      </w:pPr>
      <w:r>
        <w:t>Učenie sa pojmov pravidelných mnohouholníkov</w:t>
      </w:r>
    </w:p>
    <w:p w14:paraId="03D319F9" w14:textId="77777777" w:rsidR="00D53652" w:rsidRDefault="00D53652">
      <w:pPr>
        <w:spacing w:before="236" w:line="360" w:lineRule="auto"/>
        <w:ind w:left="319" w:right="315"/>
        <w:jc w:val="center"/>
      </w:pPr>
    </w:p>
    <w:p w14:paraId="549815B6" w14:textId="77777777" w:rsidR="00D53652" w:rsidRDefault="00D53652">
      <w:pPr>
        <w:spacing w:before="236" w:line="360" w:lineRule="auto"/>
        <w:ind w:left="319" w:right="315"/>
        <w:jc w:val="center"/>
      </w:pPr>
    </w:p>
    <w:p w14:paraId="6985C00E" w14:textId="77777777" w:rsidR="00D53652" w:rsidRDefault="00D53652">
      <w:pPr>
        <w:spacing w:before="236" w:line="360" w:lineRule="auto"/>
        <w:ind w:left="319" w:right="315"/>
        <w:jc w:val="center"/>
      </w:pPr>
    </w:p>
    <w:p w14:paraId="4B25CA3A" w14:textId="77777777" w:rsidR="00D53652" w:rsidRDefault="00D53652">
      <w:pPr>
        <w:spacing w:before="236" w:line="360" w:lineRule="auto"/>
        <w:ind w:left="319" w:right="315"/>
        <w:jc w:val="center"/>
      </w:pPr>
    </w:p>
    <w:p w14:paraId="03CBF78E" w14:textId="77777777" w:rsidR="00D53652" w:rsidRDefault="00D53652">
      <w:pPr>
        <w:spacing w:before="236" w:line="360" w:lineRule="auto"/>
        <w:ind w:left="319" w:right="315"/>
        <w:jc w:val="center"/>
      </w:pPr>
    </w:p>
    <w:p w14:paraId="42E4A5F4" w14:textId="77777777" w:rsidR="00876429" w:rsidRDefault="002A6880">
      <w:r>
        <w:rPr>
          <w:color w:val="000000"/>
        </w:rPr>
        <w:t>Trieda školy: K7/K8</w:t>
      </w:r>
    </w:p>
    <w:p w14:paraId="58BF514A" w14:textId="77777777" w:rsidR="00D53652" w:rsidRDefault="00D53652">
      <w:pPr>
        <w:spacing w:before="236" w:line="360" w:lineRule="auto"/>
        <w:ind w:left="319" w:right="315"/>
        <w:jc w:val="center"/>
      </w:pPr>
    </w:p>
    <w:p w14:paraId="3E9E60F2" w14:textId="77777777" w:rsidR="00D53652" w:rsidRDefault="006E73C8">
      <w:r>
        <w:br w:type="page"/>
      </w:r>
    </w:p>
    <w:p w14:paraId="5CF9EE51" w14:textId="77777777" w:rsidR="00876429" w:rsidRDefault="002A6880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Obsah</w:t>
      </w:r>
    </w:p>
    <w:p w14:paraId="7B38816C" w14:textId="77777777" w:rsidR="00D53652" w:rsidRDefault="00D53652">
      <w:pPr>
        <w:jc w:val="both"/>
        <w:rPr>
          <w:color w:val="222222"/>
          <w:sz w:val="40"/>
          <w:szCs w:val="40"/>
          <w:highlight w:val="white"/>
        </w:rPr>
      </w:pPr>
    </w:p>
    <w:p w14:paraId="41CA10EF" w14:textId="77777777" w:rsidR="00D53652" w:rsidRDefault="00D53652">
      <w:pPr>
        <w:jc w:val="both"/>
        <w:rPr>
          <w:color w:val="222222"/>
          <w:sz w:val="40"/>
          <w:szCs w:val="40"/>
          <w:highlight w:val="white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val="it-IT" w:bidi="ar-SA"/>
        </w:rPr>
        <w:id w:val="822469068"/>
        <w:docPartObj>
          <w:docPartGallery w:val="Table of Contents"/>
          <w:docPartUnique/>
        </w:docPartObj>
      </w:sdtPr>
      <w:sdtEndPr/>
      <w:sdtContent>
        <w:p w14:paraId="7FF86EAC" w14:textId="77777777" w:rsidR="00876429" w:rsidRDefault="006E73C8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 w:rsidR="002A6880">
            <w:instrText xml:space="preserve"> TOC \h \u \z </w:instrText>
          </w:r>
          <w:r>
            <w:fldChar w:fldCharType="separate"/>
          </w:r>
          <w:hyperlink w:anchor="_Toc125408637" w:history="1">
            <w:r w:rsidR="00A53730" w:rsidRPr="00982A14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Pravidelný hoctahedron</w:t>
            </w:r>
            <w:r w:rsidR="00A53730">
              <w:rPr>
                <w:noProof/>
                <w:webHidden/>
              </w:rPr>
              <w:tab/>
            </w:r>
            <w:r w:rsidR="00A53730">
              <w:rPr>
                <w:noProof/>
                <w:webHidden/>
              </w:rPr>
              <w:fldChar w:fldCharType="begin"/>
            </w:r>
            <w:r w:rsidR="00A53730">
              <w:rPr>
                <w:noProof/>
                <w:webHidden/>
              </w:rPr>
              <w:instrText xml:space="preserve"> PAGEREF _Toc125408637 \h </w:instrText>
            </w:r>
            <w:r w:rsidR="00A53730">
              <w:rPr>
                <w:noProof/>
                <w:webHidden/>
              </w:rPr>
            </w:r>
            <w:r w:rsidR="00A53730">
              <w:rPr>
                <w:noProof/>
                <w:webHidden/>
              </w:rPr>
              <w:fldChar w:fldCharType="separate"/>
            </w:r>
            <w:r w:rsidR="00A53730">
              <w:rPr>
                <w:noProof/>
                <w:webHidden/>
              </w:rPr>
              <w:t>3</w:t>
            </w:r>
            <w:r w:rsidR="00A53730">
              <w:rPr>
                <w:noProof/>
                <w:webHidden/>
              </w:rPr>
              <w:fldChar w:fldCharType="end"/>
            </w:r>
          </w:hyperlink>
        </w:p>
        <w:p w14:paraId="78BAB21E" w14:textId="77777777" w:rsidR="00876429" w:rsidRDefault="002A6880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38" w:history="1">
            <w:r w:rsidRPr="00982A14">
              <w:rPr>
                <w:rStyle w:val="Hypertextovprepojenie"/>
                <w:noProof/>
              </w:rPr>
              <w:t>Zväzok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02FFF" w14:textId="77777777" w:rsidR="00876429" w:rsidRDefault="002A6880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39" w:history="1">
            <w:r w:rsidRPr="00982A14">
              <w:rPr>
                <w:rStyle w:val="Hypertextovprepojenie"/>
                <w:noProof/>
              </w:rPr>
              <w:t>Celková plocha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</w:instrText>
            </w:r>
            <w:r>
              <w:rPr>
                <w:noProof/>
                <w:webHidden/>
              </w:rPr>
              <w:instrText xml:space="preserve">F _Toc125408639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E104A" w14:textId="77777777" w:rsidR="00876429" w:rsidRDefault="002A6880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0" w:history="1">
            <w:r w:rsidRPr="00982A14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Pravidelný dodekaedron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3F219" w14:textId="77777777" w:rsidR="00876429" w:rsidRDefault="002A6880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1" w:history="1">
            <w:r w:rsidRPr="00982A14">
              <w:rPr>
                <w:rStyle w:val="Hypertextovprepojenie"/>
                <w:noProof/>
              </w:rPr>
              <w:t>Zväzok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FB95CE" w14:textId="77777777" w:rsidR="00876429" w:rsidRDefault="002A6880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2" w:history="1">
            <w:r w:rsidRPr="00982A14">
              <w:rPr>
                <w:rStyle w:val="Hypertextovprepojenie"/>
                <w:noProof/>
              </w:rPr>
              <w:t>Celková plocha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EC8D0" w14:textId="77777777" w:rsidR="00876429" w:rsidRDefault="002A6880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3" w:history="1">
            <w:r w:rsidRPr="00982A14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Pravidelný kos</w:t>
            </w:r>
            <w:r w:rsidRPr="00982A14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oštvorec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AD09F" w14:textId="77777777" w:rsidR="00876429" w:rsidRDefault="002A6880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4" w:history="1">
            <w:r w:rsidRPr="00982A14">
              <w:rPr>
                <w:rStyle w:val="Hypertextovprepojenie"/>
                <w:noProof/>
              </w:rPr>
              <w:t>Zväzok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21D4E" w14:textId="77777777" w:rsidR="00876429" w:rsidRDefault="002A6880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5" w:history="1">
            <w:r w:rsidRPr="00982A14">
              <w:rPr>
                <w:rStyle w:val="Hypertextovprepojenie"/>
                <w:noProof/>
              </w:rPr>
              <w:t>Celková plocha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B265C" w14:textId="77777777" w:rsidR="00876429" w:rsidRDefault="002A6880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6" w:history="1">
            <w:r w:rsidRPr="00982A14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Vyriešené problémy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B55EA" w14:textId="77777777" w:rsidR="00876429" w:rsidRDefault="002A6880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7" w:history="1">
            <w:r w:rsidRPr="00982A14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Národné hodnotiace cvičenie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BB837" w14:textId="77777777" w:rsidR="00876429" w:rsidRDefault="002A6880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8" w:history="1">
            <w:r w:rsidRPr="00982A14">
              <w:rPr>
                <w:rStyle w:val="Hypertextovprepojenie"/>
                <w:rFonts w:ascii="Times New Roman" w:eastAsia="Times New Roman" w:hAnsi="Times New Roman" w:cs="Times New Roman"/>
                <w:noProof/>
                <w:lang w:val="it-IT"/>
              </w:rPr>
              <w:t>Odkazy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6F763" w14:textId="77777777" w:rsidR="00D53652" w:rsidRDefault="006E73C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242D6FE7" w14:textId="77777777" w:rsidR="00D53652" w:rsidRDefault="006E73C8">
      <w:pPr>
        <w:rPr>
          <w:color w:val="222222"/>
          <w:highlight w:val="white"/>
        </w:rPr>
      </w:pPr>
      <w:r>
        <w:br w:type="page"/>
      </w:r>
    </w:p>
    <w:p w14:paraId="7E2AA9B6" w14:textId="77777777" w:rsidR="00D53652" w:rsidRDefault="00D53652"/>
    <w:p w14:paraId="45BD9F2E" w14:textId="77777777" w:rsidR="00D53652" w:rsidRDefault="00D53652"/>
    <w:p w14:paraId="16908F7D" w14:textId="77777777" w:rsidR="00876429" w:rsidRDefault="002A6880">
      <w:pPr>
        <w:pStyle w:val="Nadpis2"/>
        <w:rPr>
          <w:rFonts w:ascii="Times New Roman" w:eastAsia="Times New Roman" w:hAnsi="Times New Roman" w:cs="Times New Roman"/>
        </w:rPr>
      </w:pPr>
      <w:bookmarkStart w:id="0" w:name="_Toc125408637"/>
      <w:r>
        <w:rPr>
          <w:rFonts w:ascii="Times New Roman" w:eastAsia="Times New Roman" w:hAnsi="Times New Roman" w:cs="Times New Roman"/>
        </w:rPr>
        <w:t xml:space="preserve">Pravidelný hoctahedron </w:t>
      </w:r>
      <w:bookmarkEnd w:id="0"/>
    </w:p>
    <w:p w14:paraId="42DD77D7" w14:textId="77777777" w:rsidR="00D53652" w:rsidRDefault="00D53652"/>
    <w:p w14:paraId="454B4D3F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hoctaedron je mnohosten pozostávajúci zo 6 vrcholov, 12 hrán a 8 stien, ktoré sa skladajú z rovnostranných trojuholníkov navzájom rovných a dihedrálnych uhlov rovných 109°47'.</w:t>
      </w:r>
    </w:p>
    <w:p w14:paraId="74DF3111" w14:textId="77777777" w:rsidR="00876429" w:rsidRDefault="002A6880">
      <w:pPr>
        <w:pStyle w:val="Nadpis3"/>
      </w:pPr>
      <w:bookmarkStart w:id="1" w:name="_Toc125408638"/>
      <w:r>
        <w:t>Zväzok</w:t>
      </w:r>
      <w:bookmarkEnd w:id="1"/>
    </w:p>
    <w:p w14:paraId="316A4872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556A0D36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089BB9D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den>
              </m:f>
            </m:e>
          </m:rad>
        </m:oMath>
      </m:oMathPara>
    </w:p>
    <w:p w14:paraId="1EEF5E90" w14:textId="77777777" w:rsidR="00876429" w:rsidRDefault="002A6880">
      <w:pPr>
        <w:pStyle w:val="Nadpis3"/>
      </w:pPr>
      <w:bookmarkStart w:id="2" w:name="_Toc125408639"/>
      <w:r>
        <w:t>Celková plocha</w:t>
      </w:r>
      <w:bookmarkEnd w:id="2"/>
    </w:p>
    <w:p w14:paraId="600B7CB3" w14:textId="77777777" w:rsidR="00D53652" w:rsidRDefault="00D53652"/>
    <w:p w14:paraId="33BBB652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=2*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34E32B8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29FC88E6" w14:textId="77777777" w:rsidR="00D53652" w:rsidRDefault="00D53652"/>
    <w:p w14:paraId="581CA10A" w14:textId="77777777" w:rsidR="00876429" w:rsidRDefault="002A6880">
      <w:pPr>
        <w:pStyle w:val="Nadpis2"/>
        <w:rPr>
          <w:rFonts w:ascii="Times New Roman" w:eastAsia="Times New Roman" w:hAnsi="Times New Roman" w:cs="Times New Roman"/>
        </w:rPr>
      </w:pPr>
      <w:bookmarkStart w:id="3" w:name="_Toc125408640"/>
      <w:r>
        <w:rPr>
          <w:rFonts w:ascii="Times New Roman" w:eastAsia="Times New Roman" w:hAnsi="Times New Roman" w:cs="Times New Roman"/>
        </w:rPr>
        <w:t xml:space="preserve">Pravidelný dodekaedron </w:t>
      </w:r>
      <w:bookmarkEnd w:id="3"/>
    </w:p>
    <w:p w14:paraId="5D5AF365" w14:textId="77777777" w:rsidR="00D53652" w:rsidRDefault="00D53652"/>
    <w:p w14:paraId="05383FB7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dodekaedr je mnohosten pozostávajúci z 20 vrcholov, 30 hrán a 12 stien, ktoré sa skladajú z pravidelných päťuholníkov navzájom rovnakých a dihedrálnych uhlov rovných 116°55'.</w:t>
      </w:r>
    </w:p>
    <w:p w14:paraId="59F0F0AC" w14:textId="77777777" w:rsidR="00876429" w:rsidRDefault="002A6880">
      <w:pPr>
        <w:pStyle w:val="Nadpis3"/>
      </w:pPr>
      <w:bookmarkStart w:id="4" w:name="_Toc125408641"/>
      <w:r>
        <w:t>Zväzok</w:t>
      </w:r>
      <w:bookmarkEnd w:id="4"/>
    </w:p>
    <w:p w14:paraId="0B4DE23C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45ECD2EA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296440E9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4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15+7*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</m:den>
              </m:f>
            </m:e>
          </m:rad>
        </m:oMath>
      </m:oMathPara>
    </w:p>
    <w:p w14:paraId="061B05B0" w14:textId="77777777" w:rsidR="00876429" w:rsidRDefault="002A6880">
      <w:pPr>
        <w:pStyle w:val="Nadpis3"/>
      </w:pPr>
      <w:bookmarkStart w:id="5" w:name="_Toc125408642"/>
      <w:r>
        <w:lastRenderedPageBreak/>
        <w:t>Celková plocha</w:t>
      </w:r>
      <w:bookmarkEnd w:id="5"/>
    </w:p>
    <w:p w14:paraId="55B5D8A6" w14:textId="77777777" w:rsidR="00D53652" w:rsidRDefault="00D53652"/>
    <w:p w14:paraId="3C453C7C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72E3544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3*</m:t>
                      </m:r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25+10*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  <m:t>5</m:t>
                          </m:r>
                        </m:e>
                      </m:rad>
                    </m:e>
                  </m:rad>
                </m:den>
              </m:f>
            </m:e>
          </m:rad>
        </m:oMath>
      </m:oMathPara>
    </w:p>
    <w:p w14:paraId="52BE51D6" w14:textId="77777777" w:rsidR="00D53652" w:rsidRDefault="00D53652"/>
    <w:p w14:paraId="6A565A4D" w14:textId="77777777" w:rsidR="00876429" w:rsidRDefault="002A6880">
      <w:pPr>
        <w:pStyle w:val="Nadpis2"/>
        <w:rPr>
          <w:rFonts w:ascii="Times New Roman" w:eastAsia="Times New Roman" w:hAnsi="Times New Roman" w:cs="Times New Roman"/>
        </w:rPr>
      </w:pPr>
      <w:bookmarkStart w:id="6" w:name="_Toc125408643"/>
      <w:r>
        <w:rPr>
          <w:rFonts w:ascii="Times New Roman" w:eastAsia="Times New Roman" w:hAnsi="Times New Roman" w:cs="Times New Roman"/>
        </w:rPr>
        <w:t xml:space="preserve">Pravidelný kosoštvorec </w:t>
      </w:r>
      <w:bookmarkEnd w:id="6"/>
    </w:p>
    <w:p w14:paraId="0DD33AD4" w14:textId="77777777" w:rsidR="00D53652" w:rsidRDefault="00D53652"/>
    <w:p w14:paraId="7B849E58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kosoštvorec je mnohosten pozostávajúci z 12 vrcholov, 30 hrán a 20 stien, ktoré sa skladajú z rovnostranného trojuholníka navzájom rovných a dihedrálnych uhlov rovných 138°19'.</w:t>
      </w:r>
    </w:p>
    <w:p w14:paraId="29BB932D" w14:textId="77777777" w:rsidR="00876429" w:rsidRDefault="002A6880">
      <w:pPr>
        <w:pStyle w:val="Nadpis3"/>
      </w:pPr>
      <w:bookmarkStart w:id="7" w:name="_Toc125408644"/>
      <w:r>
        <w:t>Zväzok</w:t>
      </w:r>
      <w:bookmarkEnd w:id="7"/>
    </w:p>
    <w:p w14:paraId="1C09ECE8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5*(3+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eastAsia="Cambria Math" w:hAnsi="Cambria Math" w:cs="Cambria Math"/>
                  <w:color w:val="000000"/>
                </w:rPr>
                <m:t>)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43D245AA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74C76C3D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3*(3-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)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den>
              </m:f>
            </m:e>
          </m:rad>
        </m:oMath>
      </m:oMathPara>
    </w:p>
    <w:p w14:paraId="21904611" w14:textId="77777777" w:rsidR="00876429" w:rsidRDefault="002A6880">
      <w:pPr>
        <w:pStyle w:val="Nadpis3"/>
      </w:pPr>
      <w:bookmarkStart w:id="8" w:name="_Toc125408645"/>
      <w:r>
        <w:t>Celková plocha</w:t>
      </w:r>
      <w:bookmarkEnd w:id="8"/>
    </w:p>
    <w:p w14:paraId="36DCAEDA" w14:textId="77777777" w:rsidR="00D53652" w:rsidRDefault="00D53652"/>
    <w:p w14:paraId="4B2CAF45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=5*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0C4CCE40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tot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</m:t>
                  </m:r>
                </m:den>
              </m:f>
            </m:e>
          </m:rad>
        </m:oMath>
      </m:oMathPara>
    </w:p>
    <w:p w14:paraId="79911B1A" w14:textId="77777777" w:rsidR="00D53652" w:rsidRDefault="006E73C8">
      <w:pPr>
        <w:widowControl w:val="0"/>
        <w:rPr>
          <w:b/>
          <w:sz w:val="48"/>
          <w:szCs w:val="48"/>
        </w:rPr>
      </w:pPr>
      <w:r>
        <w:br w:type="page"/>
      </w:r>
    </w:p>
    <w:p w14:paraId="4EC9BAF1" w14:textId="77777777" w:rsidR="00876429" w:rsidRDefault="002A6880">
      <w:pPr>
        <w:pStyle w:val="Nadpis1"/>
        <w:rPr>
          <w:rFonts w:ascii="Times New Roman" w:eastAsia="Times New Roman" w:hAnsi="Times New Roman" w:cs="Times New Roman"/>
        </w:rPr>
      </w:pPr>
      <w:bookmarkStart w:id="9" w:name="_Toc125408646"/>
      <w:r>
        <w:rPr>
          <w:rFonts w:ascii="Times New Roman" w:eastAsia="Times New Roman" w:hAnsi="Times New Roman" w:cs="Times New Roman"/>
        </w:rPr>
        <w:lastRenderedPageBreak/>
        <w:t>Vyriešené problémy</w:t>
      </w:r>
      <w:bookmarkEnd w:id="9"/>
    </w:p>
    <w:p w14:paraId="2C158B31" w14:textId="77777777" w:rsidR="00D53652" w:rsidRDefault="00D53652"/>
    <w:p w14:paraId="51898FE5" w14:textId="77777777" w:rsidR="00876429" w:rsidRDefault="002A688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Vypočítajte plochu osemuholníka s obvodom rovným 24 dm.</w:t>
      </w:r>
    </w:p>
    <w:p w14:paraId="25622DC4" w14:textId="77777777" w:rsidR="00D53652" w:rsidRDefault="00D53652">
      <w:pPr>
        <w:widowControl w:val="0"/>
      </w:pPr>
    </w:p>
    <w:p w14:paraId="42828F6B" w14:textId="77777777" w:rsidR="00876429" w:rsidRDefault="002A6880">
      <w:pPr>
        <w:widowControl w:val="0"/>
        <w:ind w:left="360"/>
      </w:pPr>
      <w:r>
        <w:t>Riešenie:</w:t>
      </w:r>
    </w:p>
    <w:p w14:paraId="25C4E632" w14:textId="77777777" w:rsidR="00D53652" w:rsidRDefault="00D53652">
      <w:pPr>
        <w:widowControl w:val="0"/>
        <w:ind w:left="360"/>
      </w:pPr>
    </w:p>
    <w:p w14:paraId="0DBFDC57" w14:textId="77777777" w:rsidR="00876429" w:rsidRDefault="002A6880">
      <w:pPr>
        <w:widowControl w:val="0"/>
        <w:ind w:left="360"/>
      </w:pPr>
      <w:r>
        <w:t>Plocha osemuholníka sa rovná:</w:t>
      </w:r>
    </w:p>
    <w:p w14:paraId="1474B6B9" w14:textId="77777777" w:rsidR="00D53652" w:rsidRDefault="00D53652">
      <w:pPr>
        <w:widowControl w:val="0"/>
        <w:ind w:left="360"/>
      </w:pPr>
    </w:p>
    <w:p w14:paraId="5C9284C3" w14:textId="77777777" w:rsidR="00876429" w:rsidRDefault="002A688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  <m:r>
                <w:rPr>
                  <w:rFonts w:ascii="Cambria Math" w:eastAsia="Cambria Math" w:hAnsi="Cambria Math" w:cs="Cambria Math"/>
                </w:rPr>
                <m:t>*</m:t>
              </m:r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</m:den>
          </m:f>
        </m:oMath>
      </m:oMathPara>
    </w:p>
    <w:p w14:paraId="7BFC1776" w14:textId="77777777" w:rsidR="00D53652" w:rsidRDefault="00D53652">
      <w:pPr>
        <w:widowControl w:val="0"/>
        <w:ind w:left="360"/>
      </w:pPr>
    </w:p>
    <w:p w14:paraId="111CF5EB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údaje v úlohe nám poskytujú obvod, ale nie apotémiu, ktorú musíme vypočítať podľa vzorca:</w:t>
      </w:r>
    </w:p>
    <w:p w14:paraId="1F12E927" w14:textId="77777777" w:rsidR="00D53652" w:rsidRDefault="00D53652">
      <w:pPr>
        <w:widowControl w:val="0"/>
        <w:ind w:left="360"/>
      </w:pPr>
    </w:p>
    <w:p w14:paraId="33873A29" w14:textId="77777777" w:rsidR="00876429" w:rsidRDefault="002A688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f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65CF0B30" w14:textId="77777777" w:rsidR="00D53652" w:rsidRDefault="00D53652">
      <w:pPr>
        <w:widowControl w:val="0"/>
        <w:ind w:left="360"/>
      </w:pPr>
    </w:p>
    <w:p w14:paraId="52ED178A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Kde f je pevné číslo osemuholníka rovné: 1,207 a L je dĺžka strany. Dĺžka strany sa rovná p/8, takže máme:</w:t>
      </w:r>
    </w:p>
    <w:p w14:paraId="6CACE092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3F304045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=3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391E5B07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C96EBB7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*</m:t>
          </m:r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 xml:space="preserve">=1,208*3=3,621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24DDB2F5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682734EC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24*3,621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=43,452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3262C5C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2A808B1B" w14:textId="77777777" w:rsidR="00876429" w:rsidRDefault="002A688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Vypočítajte objem a celkovú plochu pravidelného štvorstena, ktorého povrch každej steny sa rovná 1548 dm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.</w:t>
      </w:r>
    </w:p>
    <w:p w14:paraId="206561CD" w14:textId="77777777" w:rsidR="00D53652" w:rsidRDefault="00D53652"/>
    <w:p w14:paraId="6C65CAE3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Riešenie:</w:t>
      </w:r>
    </w:p>
    <w:p w14:paraId="1825695E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Pravidelný štvorsten je mnohosten s 12 rovnakými stenami, ktorý má tvar pravidelného päťuholníka. Vzorec pre celkový povrch </w:t>
      </w:r>
      <w:r>
        <w:rPr>
          <w:b/>
          <w:color w:val="000000"/>
          <w:sz w:val="22"/>
          <w:szCs w:val="22"/>
        </w:rPr>
        <w:t xml:space="preserve">Stot </w:t>
      </w:r>
      <w:r>
        <w:rPr>
          <w:color w:val="000000"/>
        </w:rPr>
        <w:t xml:space="preserve">a objem </w:t>
      </w:r>
      <w:r>
        <w:rPr>
          <w:b/>
          <w:color w:val="000000"/>
        </w:rPr>
        <w:t xml:space="preserve">V </w:t>
      </w:r>
      <w:r>
        <w:rPr>
          <w:color w:val="000000"/>
        </w:rPr>
        <w:t>pravidelného štvorstena sú:</w:t>
      </w:r>
    </w:p>
    <w:p w14:paraId="6E47FB36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5A7D2C12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0F108649" w14:textId="77777777" w:rsidR="00D53652" w:rsidRDefault="00D53652"/>
    <w:p w14:paraId="07FC4689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lastRenderedPageBreak/>
        <w:t>Na výpočet tejto hodnoty potrebujeme dĺžku L pravi</w:t>
      </w:r>
      <w:r>
        <w:rPr>
          <w:color w:val="000000"/>
        </w:rPr>
        <w:t xml:space="preserve">delného päťuholníka, ktorý tvorí mnohosten. Aplikujeme vzorec pre konštantnú plochu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 xml:space="preserve"> pre pravidelné mnohouholníky, ktorá je pre päťuholník rovná 1,72, máme:</w:t>
      </w:r>
    </w:p>
    <w:p w14:paraId="742AA918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23A5E7D2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φ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1548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1,72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 xml:space="preserve">=30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2EBB1E8F" w14:textId="77777777" w:rsidR="00876429" w:rsidRDefault="002A688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Môžeme teda vypočítať:</w:t>
      </w:r>
    </w:p>
    <w:p w14:paraId="5B90216C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=7,66*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=7,66*27.000=206.820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=206,82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435F2565" w14:textId="77777777" w:rsidR="00876429" w:rsidRDefault="002A688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=20.64*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=20.64*900=18.576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=185,76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342A6284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9123F16" w14:textId="77777777" w:rsidR="00D53652" w:rsidRDefault="006E73C8">
      <w:pPr>
        <w:widowControl w:val="0"/>
        <w:rPr>
          <w:b/>
          <w:sz w:val="48"/>
          <w:szCs w:val="48"/>
        </w:rPr>
      </w:pPr>
      <w:r>
        <w:br w:type="page"/>
      </w:r>
    </w:p>
    <w:p w14:paraId="2C0B26BB" w14:textId="77777777" w:rsidR="00D53652" w:rsidRDefault="006E73C8">
      <w:pPr>
        <w:widowControl w:val="0"/>
        <w:tabs>
          <w:tab w:val="left" w:pos="3840"/>
        </w:tabs>
      </w:pPr>
      <w:r>
        <w:lastRenderedPageBreak/>
        <w:tab/>
      </w:r>
    </w:p>
    <w:p w14:paraId="42D99173" w14:textId="77777777" w:rsidR="00876429" w:rsidRDefault="002A6880">
      <w:pPr>
        <w:pStyle w:val="Nadpis1"/>
        <w:rPr>
          <w:rFonts w:ascii="Times New Roman" w:eastAsia="Times New Roman" w:hAnsi="Times New Roman" w:cs="Times New Roman"/>
        </w:rPr>
      </w:pPr>
      <w:bookmarkStart w:id="10" w:name="_Toc125408647"/>
      <w:r>
        <w:rPr>
          <w:rFonts w:ascii="Times New Roman" w:eastAsia="Times New Roman" w:hAnsi="Times New Roman" w:cs="Times New Roman"/>
        </w:rPr>
        <w:t>Národné hodnotiace cvičenie</w:t>
      </w:r>
      <w:bookmarkEnd w:id="10"/>
    </w:p>
    <w:p w14:paraId="2FADC77D" w14:textId="77777777" w:rsidR="00D53652" w:rsidRDefault="00D53652">
      <w:pPr>
        <w:widowControl w:val="0"/>
      </w:pPr>
    </w:p>
    <w:p w14:paraId="38CAD0AA" w14:textId="77777777" w:rsidR="00876429" w:rsidRDefault="002A6880">
      <w:pPr>
        <w:widowControl w:val="0"/>
      </w:pPr>
      <w:r>
        <w:t xml:space="preserve">(Skúška v ôsmej triede - Taliansko:  </w:t>
      </w:r>
    </w:p>
    <w:p w14:paraId="57B3E3D2" w14:textId="77777777" w:rsidR="00D53652" w:rsidRDefault="00D53652">
      <w:pPr>
        <w:widowControl w:val="0"/>
      </w:pPr>
    </w:p>
    <w:p w14:paraId="2B37D5DE" w14:textId="77777777" w:rsidR="00876429" w:rsidRDefault="002A6880">
      <w:pPr>
        <w:widowControl w:val="0"/>
      </w:pPr>
      <w:r>
        <w:t>https://drive.google.com/file/d/14InFQjfRfuZfalFEETvRMy1yZE7H7WQZ/view?usp=sharing)</w:t>
      </w:r>
    </w:p>
    <w:p w14:paraId="181472AD" w14:textId="77777777" w:rsidR="00D53652" w:rsidRDefault="00D53652">
      <w:pPr>
        <w:widowControl w:val="0"/>
      </w:pPr>
    </w:p>
    <w:p w14:paraId="63802632" w14:textId="77777777" w:rsidR="00D53652" w:rsidRDefault="00D53652">
      <w:pPr>
        <w:widowControl w:val="0"/>
      </w:pPr>
    </w:p>
    <w:p w14:paraId="464633B7" w14:textId="77777777" w:rsidR="00D53652" w:rsidRDefault="00D53652">
      <w:pPr>
        <w:widowControl w:val="0"/>
      </w:pPr>
    </w:p>
    <w:p w14:paraId="0E3ACE5F" w14:textId="77777777" w:rsidR="00876429" w:rsidRDefault="002A6880">
      <w:pPr>
        <w:widowControl w:val="0"/>
        <w:tabs>
          <w:tab w:val="left" w:pos="2973"/>
        </w:tabs>
      </w:pPr>
      <w:r>
        <w:t>1) Pravouhlý trojuholník sa rovná obdĺžniku so základňou 48 cm.</w:t>
      </w:r>
    </w:p>
    <w:p w14:paraId="010BD2A8" w14:textId="77777777" w:rsidR="00876429" w:rsidRDefault="002A6880">
      <w:pPr>
        <w:widowControl w:val="0"/>
        <w:tabs>
          <w:tab w:val="left" w:pos="2973"/>
        </w:tabs>
      </w:pPr>
      <w:r>
        <w:t xml:space="preserve">   Hypotenzia je dlhšia ako katéta a súčet ich dĺžok je 72 cm.</w:t>
      </w:r>
    </w:p>
    <w:p w14:paraId="3D9D16BA" w14:textId="77777777" w:rsidR="00D53652" w:rsidRDefault="00D53652">
      <w:pPr>
        <w:widowControl w:val="0"/>
        <w:tabs>
          <w:tab w:val="left" w:pos="2973"/>
        </w:tabs>
      </w:pPr>
    </w:p>
    <w:p w14:paraId="4E7DB10B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(a) Určte obvod týchto dvoch mnohouholník</w:t>
      </w:r>
      <w:r>
        <w:t>ov.</w:t>
      </w:r>
    </w:p>
    <w:p w14:paraId="46FDBF46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(b) Otočte trojuholník okolo dlhšej strany a obdĺžnik okolo kratšej strany a</w:t>
      </w:r>
    </w:p>
    <w:p w14:paraId="0F9FB6D3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určiť pomer bočných plôch a pomer objemov telies.</w:t>
      </w:r>
    </w:p>
    <w:p w14:paraId="7D3580AF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(c) Urobte superimplikáciu oboch telies a určte celkový povrch a objem zloženého telesa.</w:t>
      </w:r>
    </w:p>
    <w:p w14:paraId="0896B715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(d) Za predpokladu, že obe telesá sú</w:t>
      </w:r>
      <w:r>
        <w:t xml:space="preserve"> železo (hustota = 7,5 g/cm3), určte hmotnosť každého telesa.</w:t>
      </w:r>
    </w:p>
    <w:p w14:paraId="18FA5DB3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(e) Predpokladajte, že tuhá látka má hmotnosť 61 440 g, určte hustotu</w:t>
      </w:r>
    </w:p>
    <w:p w14:paraId="57E950ED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materiálu, z ktorého sa skladá.</w:t>
      </w:r>
    </w:p>
    <w:p w14:paraId="2CD27714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212F1215" w14:textId="77777777" w:rsidR="00876429" w:rsidRDefault="002A6880">
      <w:pPr>
        <w:widowControl w:val="0"/>
      </w:pPr>
      <w:r>
        <w:t xml:space="preserve">(Skúška v ôsmej triede - Taliansko:  </w:t>
      </w:r>
    </w:p>
    <w:p w14:paraId="25D584F9" w14:textId="77777777" w:rsidR="00D53652" w:rsidRDefault="00D53652">
      <w:pPr>
        <w:widowControl w:val="0"/>
      </w:pPr>
    </w:p>
    <w:p w14:paraId="0B5B1A07" w14:textId="77777777" w:rsidR="00876429" w:rsidRDefault="002A6880">
      <w:pPr>
        <w:widowControl w:val="0"/>
      </w:pPr>
      <w:r>
        <w:t>https://drive.google.com/file/d/1jNLbTNVsQA56-8lfMxx</w:t>
      </w:r>
      <w:r>
        <w:t>1BNHKX9FD7kKh/view?usp=sharing)</w:t>
      </w:r>
    </w:p>
    <w:p w14:paraId="410242A7" w14:textId="77777777" w:rsidR="00D53652" w:rsidRDefault="00D53652">
      <w:pPr>
        <w:widowControl w:val="0"/>
      </w:pPr>
    </w:p>
    <w:p w14:paraId="0EC3DEC8" w14:textId="77777777" w:rsidR="00D53652" w:rsidRDefault="00D53652">
      <w:pPr>
        <w:widowControl w:val="0"/>
        <w:tabs>
          <w:tab w:val="left" w:pos="2973"/>
        </w:tabs>
        <w:spacing w:before="120"/>
      </w:pPr>
    </w:p>
    <w:p w14:paraId="0B465788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2498AAB7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0FD9EBB3" w14:textId="77777777" w:rsidR="00876429" w:rsidRDefault="002A6880">
      <w:pPr>
        <w:widowControl w:val="0"/>
        <w:tabs>
          <w:tab w:val="left" w:pos="2973"/>
        </w:tabs>
      </w:pPr>
      <w:r>
        <w:t>2) Ktorý z nasledujúcich dvoch obrázkov predstavuje vývoj kocky?</w:t>
      </w:r>
    </w:p>
    <w:p w14:paraId="3633F4DD" w14:textId="77777777" w:rsidR="00D53652" w:rsidRDefault="006E73C8">
      <w:pPr>
        <w:widowControl w:val="0"/>
        <w:tabs>
          <w:tab w:val="left" w:pos="2973"/>
        </w:tabs>
      </w:pPr>
      <w:r>
        <w:t xml:space="preserve">    </w:t>
      </w:r>
    </w:p>
    <w:p w14:paraId="02459D07" w14:textId="77777777" w:rsidR="00D53652" w:rsidRDefault="006E73C8">
      <w:pPr>
        <w:widowControl w:val="0"/>
        <w:tabs>
          <w:tab w:val="left" w:pos="2973"/>
        </w:tabs>
      </w:pPr>
      <w:r>
        <w:rPr>
          <w:noProof/>
        </w:rPr>
        <w:drawing>
          <wp:inline distT="0" distB="0" distL="0" distR="0" wp14:anchorId="0FB418BC" wp14:editId="0B25A4AA">
            <wp:extent cx="5943600" cy="1157605"/>
            <wp:effectExtent l="0" t="0" r="0" b="0"/>
            <wp:docPr id="24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7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A5C7BF" w14:textId="77777777" w:rsidR="00D53652" w:rsidRDefault="00D53652">
      <w:pPr>
        <w:widowControl w:val="0"/>
        <w:tabs>
          <w:tab w:val="left" w:pos="2973"/>
        </w:tabs>
      </w:pPr>
    </w:p>
    <w:p w14:paraId="49ECB8B0" w14:textId="77777777" w:rsidR="00D53652" w:rsidRDefault="00D53652">
      <w:pPr>
        <w:widowControl w:val="0"/>
        <w:tabs>
          <w:tab w:val="left" w:pos="2973"/>
        </w:tabs>
      </w:pPr>
    </w:p>
    <w:p w14:paraId="197621AA" w14:textId="77777777" w:rsidR="00D53652" w:rsidRDefault="00D53652">
      <w:pPr>
        <w:widowControl w:val="0"/>
        <w:tabs>
          <w:tab w:val="left" w:pos="2973"/>
        </w:tabs>
      </w:pPr>
    </w:p>
    <w:p w14:paraId="63F6358C" w14:textId="77777777" w:rsidR="00876429" w:rsidRDefault="002A6880">
      <w:pPr>
        <w:widowControl w:val="0"/>
        <w:tabs>
          <w:tab w:val="left" w:pos="2973"/>
        </w:tabs>
      </w:pPr>
      <w:r>
        <w:t xml:space="preserve">   Hrana kocky meria 1,5 cm. Vypočítajte:</w:t>
      </w:r>
    </w:p>
    <w:p w14:paraId="77711DF0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(a) dĺžka uhlopriečky;</w:t>
      </w:r>
    </w:p>
    <w:p w14:paraId="49967779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(b) plocha celkového povrchu;</w:t>
      </w:r>
    </w:p>
    <w:p w14:paraId="2C723D64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(c) objem;</w:t>
      </w:r>
    </w:p>
    <w:p w14:paraId="35A9F667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(d) hmotnosť, ak viete, že ide o mramor (hustota 2,8 g/cm3);</w:t>
      </w:r>
    </w:p>
    <w:p w14:paraId="545E956C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(e) Vypočítajte aj rozmery možných krabíc obsahujúcich 12 kociek v jednej vrstve.</w:t>
      </w:r>
    </w:p>
    <w:p w14:paraId="4B973F6D" w14:textId="77777777" w:rsidR="00876429" w:rsidRDefault="002A6880">
      <w:pPr>
        <w:widowControl w:val="0"/>
        <w:tabs>
          <w:tab w:val="left" w:pos="2973"/>
        </w:tabs>
        <w:spacing w:before="120"/>
        <w:ind w:left="720" w:hanging="578"/>
      </w:pPr>
      <w:r>
        <w:t>(f) Ktorá z týchto krabíc vyžaduje najmenšiu plochu kartónu na balenie?</w:t>
      </w:r>
    </w:p>
    <w:p w14:paraId="046927B8" w14:textId="77777777" w:rsidR="00D53652" w:rsidRDefault="00D53652">
      <w:pPr>
        <w:widowControl w:val="0"/>
        <w:tabs>
          <w:tab w:val="left" w:pos="2973"/>
        </w:tabs>
      </w:pPr>
    </w:p>
    <w:p w14:paraId="51257FA1" w14:textId="77777777" w:rsidR="00D53652" w:rsidRDefault="006E73C8">
      <w:pPr>
        <w:widowControl w:val="0"/>
      </w:pPr>
      <w:r>
        <w:br w:type="page"/>
      </w:r>
    </w:p>
    <w:p w14:paraId="269E2FC3" w14:textId="77777777" w:rsidR="00D53652" w:rsidRDefault="00D53652">
      <w:pPr>
        <w:widowControl w:val="0"/>
        <w:rPr>
          <w:b/>
          <w:sz w:val="48"/>
          <w:szCs w:val="48"/>
        </w:rPr>
      </w:pPr>
    </w:p>
    <w:p w14:paraId="1D9B1160" w14:textId="77777777" w:rsidR="00876429" w:rsidRDefault="002A6880">
      <w:pPr>
        <w:pStyle w:val="Nadpis1"/>
        <w:ind w:left="360"/>
        <w:rPr>
          <w:rFonts w:ascii="Times New Roman" w:eastAsia="Times New Roman" w:hAnsi="Times New Roman" w:cs="Times New Roman"/>
          <w:lang w:val="it-IT"/>
        </w:rPr>
      </w:pPr>
      <w:bookmarkStart w:id="11" w:name="_Toc125408648"/>
      <w:r w:rsidRPr="00A53730">
        <w:rPr>
          <w:rFonts w:ascii="Times New Roman" w:eastAsia="Times New Roman" w:hAnsi="Times New Roman" w:cs="Times New Roman"/>
          <w:lang w:val="it-IT"/>
        </w:rPr>
        <w:t>Odkazy</w:t>
      </w:r>
      <w:bookmarkEnd w:id="11"/>
    </w:p>
    <w:p w14:paraId="60F658EE" w14:textId="77777777" w:rsidR="00D53652" w:rsidRDefault="00D53652">
      <w:pPr>
        <w:ind w:firstLine="360"/>
      </w:pPr>
    </w:p>
    <w:p w14:paraId="65BE801F" w14:textId="77777777" w:rsidR="00876429" w:rsidRDefault="002A6880">
      <w:pPr>
        <w:ind w:firstLine="360"/>
      </w:pPr>
      <w:hyperlink r:id="rId10">
        <w:r>
          <w:rPr>
            <w:color w:val="0563C1"/>
            <w:u w:val="single"/>
          </w:rPr>
          <w:t>https://en.wikipedia.org/wiki/Regular_polygon</w:t>
        </w:r>
      </w:hyperlink>
    </w:p>
    <w:p w14:paraId="5846010C" w14:textId="77777777" w:rsidR="00D53652" w:rsidRDefault="00D53652">
      <w:pPr>
        <w:ind w:firstLine="360"/>
      </w:pPr>
    </w:p>
    <w:p w14:paraId="10A316C2" w14:textId="77777777" w:rsidR="00876429" w:rsidRDefault="002A6880">
      <w:pPr>
        <w:ind w:firstLine="360"/>
      </w:pPr>
      <w:hyperlink r:id="rId11">
        <w:r>
          <w:rPr>
            <w:color w:val="0563C1"/>
            <w:u w:val="single"/>
          </w:rPr>
          <w:t>https://www.youtube.com/watch?v=qetSusATv2w</w:t>
        </w:r>
      </w:hyperlink>
    </w:p>
    <w:p w14:paraId="5BACCB72" w14:textId="77777777" w:rsidR="00D53652" w:rsidRDefault="00D53652">
      <w:pPr>
        <w:ind w:firstLine="360"/>
      </w:pPr>
    </w:p>
    <w:sectPr w:rsidR="00D53652">
      <w:headerReference w:type="default" r:id="rId12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FCD30" w14:textId="77777777" w:rsidR="002A6880" w:rsidRDefault="002A6880">
      <w:r>
        <w:separator/>
      </w:r>
    </w:p>
  </w:endnote>
  <w:endnote w:type="continuationSeparator" w:id="0">
    <w:p w14:paraId="142E75E2" w14:textId="77777777" w:rsidR="002A6880" w:rsidRDefault="002A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94913" w14:textId="77777777" w:rsidR="002A6880" w:rsidRDefault="002A6880">
      <w:r>
        <w:separator/>
      </w:r>
    </w:p>
  </w:footnote>
  <w:footnote w:type="continuationSeparator" w:id="0">
    <w:p w14:paraId="04DCC011" w14:textId="77777777" w:rsidR="002A6880" w:rsidRDefault="002A6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6621F" w14:textId="43AAA7BE" w:rsidR="00876429" w:rsidRDefault="0075571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30F10E68" wp14:editId="04F20715">
              <wp:simplePos x="0" y="0"/>
              <wp:positionH relativeFrom="margin">
                <wp:align>right</wp:align>
              </wp:positionH>
              <wp:positionV relativeFrom="paragraph">
                <wp:posOffset>-137795</wp:posOffset>
              </wp:positionV>
              <wp:extent cx="4034155" cy="590550"/>
              <wp:effectExtent l="0" t="0" r="4445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415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80E0FCE" w14:textId="77777777" w:rsidR="00876429" w:rsidRDefault="002A6880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Projekt financuje: Erasmus+ / Kľúčová akcia 2 - Spolupráca pre inovácie a výmena osvedčených postupov, Strategické partnerstvá pre školské vzdelávanie (Európska komisia,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F10E68" id="Rectangle 221" o:spid="_x0000_s1026" style="position:absolute;margin-left:266.45pt;margin-top:-10.85pt;width:317.65pt;height:46.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EVu3AEAAKEDAAAOAAAAZHJzL2Uyb0RvYy54bWysU9uO0zAQfUfiHyy/06ShATZqukK7KkJa&#10;QbULH+A4dmLJsc3YbdK/Z+xku4V9Q/TBnZtnzjmebG+nQZOTAK+sqel6lVMiDLetMl1Nf/7Yv/tE&#10;iQ/MtExbI2p6Fp7e7t6+2Y6uEoXtrW4FEGxifDW6mvYhuCrLPO/FwPzKOmEwKS0MLKALXdYCG7H7&#10;oLMizz9ko4XWgeXCe4zez0m6S/2lFDx8l9KLQHRNEVtIJ6SziWe227KqA+Z6xRcY7B9QDEwZHHpp&#10;dc8CI0dQr1oNioP1VoYVt0NmpVRcJA7IZp3/xeapZ04kLiiOdxeZ/P9ry7+dDkBUW9OiWFNi2ICP&#10;9IiyMdNpQWIQJRqdr7DyyR1g8Tyake8kYYj/yIRMSdbzRVYxBcIxuMnfb9ZlSQnHXHmTl2XSPXu5&#10;7cCHL8IOJBo1BZyf1GSnBx9wIpY+l8Rh3mrV7pXWyYGuudNATgyfeJ9+ETJe+aNMm1hsbLw2p2Mk&#10;i8xmLtEKUzMtBBvbnlEZ7/heIagH5sOBAe4GqjTivtTU/zoyEJTorwYf5Ga9KZBiSM6m/JjjtsF1&#10;prnOMMN7i2sYKJnNu5CWcsb4+RisVIl4RDVDWcDiHiRyy87GRbv2U9XLl7X7DQAA//8DAFBLAwQU&#10;AAYACAAAACEAfa0J590AAAAHAQAADwAAAGRycy9kb3ducmV2LnhtbEyPT0vEMBTE74LfITzB227a&#10;rfuH2tdFFrwJYlX0mDbPtmzyUpq0W7+98aTHYYaZ3xTHxRox0+h7xwjpOgFB3Djdc4vw9vq4OoDw&#10;QbFWxjEhfJOHY3l9Vahcuwu/0FyFVsQS9rlC6EIYcil905FVfu0G4uh9udGqEOXYSj2qSyy3Rm6S&#10;ZCet6jkudGqgU0fNuZosgpmTu/ePevt5qPqWns7LfHLTM+LtzfJwDyLQEv7C8Isf0aGMTLWbWHth&#10;EOKRgLDapHsQ0d5l2wxEjbBPM5BlIf/zlz8AAAD//wMAUEsBAi0AFAAGAAgAAAAhALaDOJL+AAAA&#10;4QEAABMAAAAAAAAAAAAAAAAAAAAAAFtDb250ZW50X1R5cGVzXS54bWxQSwECLQAUAAYACAAAACEA&#10;OP0h/9YAAACUAQAACwAAAAAAAAAAAAAAAAAvAQAAX3JlbHMvLnJlbHNQSwECLQAUAAYACAAAACEA&#10;qJxFbtwBAAChAwAADgAAAAAAAAAAAAAAAAAuAgAAZHJzL2Uyb0RvYy54bWxQSwECLQAUAAYACAAA&#10;ACEAfa0J590AAAAHAQAADwAAAAAAAAAAAAAAAAA2BAAAZHJzL2Rvd25yZXYueG1sUEsFBgAAAAAE&#10;AAQA8wAAAEAFAAAAAA==&#10;" stroked="f">
              <v:textbox inset="2.53958mm,1.2694mm,2.53958mm,1.2694mm">
                <w:txbxContent>
                  <w:p w14:paraId="780E0FCE" w14:textId="77777777" w:rsidR="00876429" w:rsidRDefault="002A6880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Projekt financuje: Erasmus+ / Kľúčová akcia 2 - Spolupráca pre inovácie a výmena osvedčených postupov, Strategické partnerstvá pre školské vzdelávanie (Európska komisia,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2A6880">
      <w:rPr>
        <w:noProof/>
      </w:rPr>
      <w:drawing>
        <wp:anchor distT="0" distB="0" distL="114300" distR="114300" simplePos="0" relativeHeight="251658240" behindDoc="0" locked="0" layoutInCell="1" hidden="0" allowOverlap="1" wp14:anchorId="725E579B" wp14:editId="0FF05B3F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2F4A1B" w14:textId="77777777" w:rsidR="00D53652" w:rsidRDefault="00D5365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DD3432"/>
    <w:multiLevelType w:val="multilevel"/>
    <w:tmpl w:val="5CBAE4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652"/>
    <w:rsid w:val="002A6880"/>
    <w:rsid w:val="006E73C8"/>
    <w:rsid w:val="0075571D"/>
    <w:rsid w:val="00876429"/>
    <w:rsid w:val="00A53730"/>
    <w:rsid w:val="00D5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23390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F4766"/>
    <w:rPr>
      <w:lang w:val="it-IT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 w:bidi="en-US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 w:bidi="en-US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CitciaChar">
    <w:name w:val="Citácia Char"/>
    <w:basedOn w:val="Predvolenpsmoodseku"/>
    <w:link w:val="Citcia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274A99"/>
    <w:rPr>
      <w:color w:val="808080"/>
    </w:rPr>
  </w:style>
  <w:style w:type="paragraph" w:styleId="Normlnywebov">
    <w:name w:val="Normal (Web)"/>
    <w:basedOn w:val="Normlny"/>
    <w:uiPriority w:val="99"/>
    <w:unhideWhenUsed/>
    <w:rsid w:val="00A771B5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771B5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Predvolenpsmoodseku"/>
    <w:rsid w:val="001637D9"/>
  </w:style>
  <w:style w:type="table" w:styleId="Mriekatabuky">
    <w:name w:val="Table Grid"/>
    <w:basedOn w:val="Normlnatabuka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qetSusATv2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n.wikipedia.org/wiki/Regular_polygo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docId:A1899BD0F89431FAA445ACC912542560</cp:keywords>
  <cp:lastModifiedBy>KEAI</cp:lastModifiedBy>
  <cp:revision>4</cp:revision>
  <dcterms:created xsi:type="dcterms:W3CDTF">2023-01-23T21:23:00Z</dcterms:created>
  <dcterms:modified xsi:type="dcterms:W3CDTF">2023-01-27T12:41:00Z</dcterms:modified>
</cp:coreProperties>
</file>