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F62B5" w14:textId="3F1396D4" w:rsidR="00C91DCA" w:rsidRDefault="0047119C">
      <w:r>
        <w:pict w14:anchorId="00E4F8AE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094A8104" w14:textId="77777777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A441FF8" w14:textId="77777777" w:rsidR="00B12E4D" w:rsidRPr="00173380" w:rsidRDefault="00B12E4D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28B1255" w14:textId="77777777" w:rsidR="00B12E4D" w:rsidRPr="00173380" w:rsidRDefault="00B12E4D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C4B2B48" w14:textId="77777777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AC85248" w14:textId="77777777" w:rsidR="00280A88" w:rsidRPr="00173380" w:rsidRDefault="00280A88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20967EE" w14:textId="77777777" w:rsidR="00307649" w:rsidRPr="00173380" w:rsidRDefault="00307649" w:rsidP="00280A8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173380">
        <w:rPr>
          <w:noProof/>
          <w:bdr w:val="none" w:sz="0" w:space="0" w:color="auto" w:frame="1"/>
          <w:lang w:val="ro-RO" w:eastAsia="ro-RO"/>
        </w:rPr>
        <w:drawing>
          <wp:inline distT="0" distB="0" distL="0" distR="0" wp14:anchorId="6B24EBCC" wp14:editId="0276E0FC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4CBC9" w14:textId="77777777" w:rsidR="00C91DCA" w:rsidRDefault="0047119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val="ro-RO"/>
        </w:rPr>
      </w:pPr>
      <w:r>
        <w:rPr>
          <w:rFonts w:ascii="Times New Roman" w:eastAsia="Times New Roman" w:hAnsi="Times New Roman" w:cs="Times New Roman"/>
          <w:b/>
          <w:bCs/>
          <w:sz w:val="48"/>
          <w:szCs w:val="48"/>
          <w:lang w:val="ro-RO"/>
        </w:rPr>
        <w:t xml:space="preserve">Výpočet </w:t>
      </w:r>
      <w:r w:rsidRPr="00457E3C">
        <w:rPr>
          <w:rFonts w:ascii="Times New Roman" w:eastAsia="Times New Roman" w:hAnsi="Times New Roman" w:cs="Times New Roman"/>
          <w:b/>
          <w:bCs/>
          <w:sz w:val="48"/>
          <w:szCs w:val="48"/>
          <w:lang w:val="ro-RO"/>
        </w:rPr>
        <w:t>s obyčajnými zlomkami</w:t>
      </w:r>
    </w:p>
    <w:p w14:paraId="0D6AABF3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0535029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2737084B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545DF18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648C57E2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71473D5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66ACA072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7942F2D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5AE28B31" w14:textId="77777777" w:rsidR="004C4585" w:rsidRDefault="004C4585" w:rsidP="004C4585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4002B955" w14:textId="77777777" w:rsidR="00C91DCA" w:rsidRDefault="0047119C">
      <w:pPr>
        <w:spacing w:after="240"/>
        <w:rPr>
          <w:rFonts w:ascii="Times New Roman" w:hAnsi="Times New Roman" w:cs="Times New Roman"/>
          <w:sz w:val="24"/>
          <w:szCs w:val="24"/>
        </w:rPr>
      </w:pPr>
      <w:proofErr w:type="spellStart"/>
      <w:r w:rsidRPr="00EA3BCC">
        <w:rPr>
          <w:rFonts w:ascii="Times New Roman" w:hAnsi="Times New Roman" w:cs="Times New Roman"/>
          <w:sz w:val="24"/>
          <w:szCs w:val="24"/>
        </w:rPr>
        <w:lastRenderedPageBreak/>
        <w:t>Trieda</w:t>
      </w:r>
      <w:proofErr w:type="spellEnd"/>
      <w:r w:rsidRPr="00EA3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BCC">
        <w:rPr>
          <w:rFonts w:ascii="Times New Roman" w:hAnsi="Times New Roman" w:cs="Times New Roman"/>
          <w:sz w:val="24"/>
          <w:szCs w:val="24"/>
        </w:rPr>
        <w:t>školy</w:t>
      </w:r>
      <w:proofErr w:type="spellEnd"/>
      <w:r w:rsidRPr="00EA3BCC">
        <w:rPr>
          <w:rFonts w:ascii="Times New Roman" w:hAnsi="Times New Roman" w:cs="Times New Roman"/>
          <w:sz w:val="24"/>
          <w:szCs w:val="24"/>
        </w:rPr>
        <w:t>: K7/K8</w:t>
      </w:r>
    </w:p>
    <w:p w14:paraId="438CC640" w14:textId="77777777" w:rsidR="004C4585" w:rsidRPr="00173380" w:rsidRDefault="004C4585" w:rsidP="00307649">
      <w:pPr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A9E4CF6" w14:textId="77777777" w:rsidR="00280A88" w:rsidRPr="00173380" w:rsidRDefault="00280A88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75FB2652" w14:textId="77777777" w:rsidR="00280A88" w:rsidRPr="00173380" w:rsidRDefault="00280A88" w:rsidP="00173380">
      <w:pPr>
        <w:spacing w:after="24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194768829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EFA1764" w14:textId="77777777" w:rsidR="00C91DCA" w:rsidRDefault="0047119C">
          <w:pPr>
            <w:pStyle w:val="Hlavikaobsahu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proofErr w:type="spellStart"/>
          <w:r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Obsah</w:t>
          </w:r>
          <w:proofErr w:type="spellEnd"/>
        </w:p>
        <w:p w14:paraId="1B603E0F" w14:textId="77777777" w:rsidR="00C91DCA" w:rsidRDefault="00280A88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93728F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47119C" w:rsidRPr="0093728F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93728F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5558690" w:history="1">
            <w:r w:rsidR="006C5F72" w:rsidRPr="00AE1119">
              <w:rPr>
                <w:rStyle w:val="Hypertextovprepojenie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>Suma</w:t>
            </w:r>
            <w:r w:rsidR="006C5F72">
              <w:rPr>
                <w:noProof/>
                <w:webHidden/>
              </w:rPr>
              <w:tab/>
            </w:r>
            <w:r w:rsidR="006C5F72">
              <w:rPr>
                <w:noProof/>
                <w:webHidden/>
              </w:rPr>
              <w:fldChar w:fldCharType="begin"/>
            </w:r>
            <w:r w:rsidR="006C5F72">
              <w:rPr>
                <w:noProof/>
                <w:webHidden/>
              </w:rPr>
              <w:instrText xml:space="preserve"> PAGEREF _Toc125558690 \h </w:instrText>
            </w:r>
            <w:r w:rsidR="006C5F72">
              <w:rPr>
                <w:noProof/>
                <w:webHidden/>
              </w:rPr>
            </w:r>
            <w:r w:rsidR="006C5F72">
              <w:rPr>
                <w:noProof/>
                <w:webHidden/>
              </w:rPr>
              <w:fldChar w:fldCharType="separate"/>
            </w:r>
            <w:r w:rsidR="006C5F72">
              <w:rPr>
                <w:noProof/>
                <w:webHidden/>
              </w:rPr>
              <w:t>3</w:t>
            </w:r>
            <w:r w:rsidR="006C5F72">
              <w:rPr>
                <w:noProof/>
                <w:webHidden/>
              </w:rPr>
              <w:fldChar w:fldCharType="end"/>
            </w:r>
          </w:hyperlink>
        </w:p>
        <w:p w14:paraId="56397A0C" w14:textId="77777777" w:rsidR="00C91DCA" w:rsidRDefault="0047119C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58691" w:history="1">
            <w:r w:rsidR="006C5F72" w:rsidRPr="00AE1119">
              <w:rPr>
                <w:rStyle w:val="Hypertextovprepojenie"/>
                <w:rFonts w:ascii="Times New Roman" w:hAnsi="Times New Roman" w:cs="Times New Roman"/>
                <w:b/>
                <w:bCs/>
                <w:noProof/>
                <w:lang w:val="es-ES"/>
              </w:rPr>
              <w:t>Rozdiel</w:t>
            </w:r>
            <w:r w:rsidR="006C5F72">
              <w:rPr>
                <w:noProof/>
                <w:webHidden/>
              </w:rPr>
              <w:tab/>
            </w:r>
            <w:r w:rsidR="006C5F72">
              <w:rPr>
                <w:noProof/>
                <w:webHidden/>
              </w:rPr>
              <w:fldChar w:fldCharType="begin"/>
            </w:r>
            <w:r w:rsidR="006C5F72">
              <w:rPr>
                <w:noProof/>
                <w:webHidden/>
              </w:rPr>
              <w:instrText xml:space="preserve"> PAGEREF _Toc125558691 \h </w:instrText>
            </w:r>
            <w:r w:rsidR="006C5F72">
              <w:rPr>
                <w:noProof/>
                <w:webHidden/>
              </w:rPr>
            </w:r>
            <w:r w:rsidR="006C5F72">
              <w:rPr>
                <w:noProof/>
                <w:webHidden/>
              </w:rPr>
              <w:fldChar w:fldCharType="separate"/>
            </w:r>
            <w:r w:rsidR="006C5F72">
              <w:rPr>
                <w:noProof/>
                <w:webHidden/>
              </w:rPr>
              <w:t>3</w:t>
            </w:r>
            <w:r w:rsidR="006C5F72">
              <w:rPr>
                <w:noProof/>
                <w:webHidden/>
              </w:rPr>
              <w:fldChar w:fldCharType="end"/>
            </w:r>
          </w:hyperlink>
        </w:p>
        <w:p w14:paraId="760C0BD4" w14:textId="77777777" w:rsidR="00C91DCA" w:rsidRDefault="0047119C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58692" w:history="1">
            <w:r w:rsidR="006C5F72" w:rsidRPr="00AE1119">
              <w:rPr>
                <w:rStyle w:val="Hypertextovprepojenie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>Produkt</w:t>
            </w:r>
            <w:r w:rsidR="006C5F72">
              <w:rPr>
                <w:noProof/>
                <w:webHidden/>
              </w:rPr>
              <w:tab/>
            </w:r>
            <w:r w:rsidR="006C5F72">
              <w:rPr>
                <w:noProof/>
                <w:webHidden/>
              </w:rPr>
              <w:fldChar w:fldCharType="begin"/>
            </w:r>
            <w:r w:rsidR="006C5F72">
              <w:rPr>
                <w:noProof/>
                <w:webHidden/>
              </w:rPr>
              <w:instrText xml:space="preserve"> PAGEREF _Toc125558692 \h </w:instrText>
            </w:r>
            <w:r w:rsidR="006C5F72">
              <w:rPr>
                <w:noProof/>
                <w:webHidden/>
              </w:rPr>
            </w:r>
            <w:r w:rsidR="006C5F72">
              <w:rPr>
                <w:noProof/>
                <w:webHidden/>
              </w:rPr>
              <w:fldChar w:fldCharType="separate"/>
            </w:r>
            <w:r w:rsidR="006C5F72">
              <w:rPr>
                <w:noProof/>
                <w:webHidden/>
              </w:rPr>
              <w:t>4</w:t>
            </w:r>
            <w:r w:rsidR="006C5F72">
              <w:rPr>
                <w:noProof/>
                <w:webHidden/>
              </w:rPr>
              <w:fldChar w:fldCharType="end"/>
            </w:r>
          </w:hyperlink>
        </w:p>
        <w:p w14:paraId="472EAC51" w14:textId="77777777" w:rsidR="00C91DCA" w:rsidRDefault="0047119C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58693" w:history="1">
            <w:r w:rsidR="006C5F72" w:rsidRPr="00AE1119">
              <w:rPr>
                <w:rStyle w:val="Hypertextovprepojenie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>Obrátený tvar obyčajného zlomku</w:t>
            </w:r>
            <w:r w:rsidR="006C5F72" w:rsidRPr="00173380">
              <w:rPr>
                <w:rFonts w:ascii="Times New Roman" w:eastAsia="Times New Roman" w:hAnsi="Times New Roman" w:cs="Times New Roman"/>
                <w:b/>
                <w:bCs/>
                <w:noProof/>
                <w:position w:val="-22"/>
                <w:lang w:val="ro-RO"/>
              </w:rPr>
              <w:object w:dxaOrig="220" w:dyaOrig="580" w14:anchorId="25A1C38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5pt;height:29.5pt" o:ole="">
                  <v:imagedata r:id="rId9" o:title=""/>
                </v:shape>
                <o:OLEObject Type="Embed" ProgID="Equation.DSMT4" ShapeID="_x0000_i1025" DrawAspect="Content" ObjectID="_1736331575" r:id="rId10"/>
              </w:object>
            </w:r>
            <w:r w:rsidR="006C5F72">
              <w:rPr>
                <w:noProof/>
                <w:webHidden/>
              </w:rPr>
              <w:tab/>
            </w:r>
            <w:r w:rsidR="006C5F72">
              <w:rPr>
                <w:noProof/>
                <w:webHidden/>
              </w:rPr>
              <w:fldChar w:fldCharType="begin"/>
            </w:r>
            <w:r w:rsidR="006C5F72">
              <w:rPr>
                <w:noProof/>
                <w:webHidden/>
              </w:rPr>
              <w:instrText xml:space="preserve"> PAGEREF _Toc125558693 \h </w:instrText>
            </w:r>
            <w:r w:rsidR="006C5F72">
              <w:rPr>
                <w:noProof/>
                <w:webHidden/>
              </w:rPr>
            </w:r>
            <w:r w:rsidR="006C5F72">
              <w:rPr>
                <w:noProof/>
                <w:webHidden/>
              </w:rPr>
              <w:fldChar w:fldCharType="separate"/>
            </w:r>
            <w:r w:rsidR="006C5F72">
              <w:rPr>
                <w:noProof/>
                <w:webHidden/>
              </w:rPr>
              <w:t xml:space="preserve"> 5</w:t>
            </w:r>
            <w:r w:rsidR="006C5F72">
              <w:rPr>
                <w:noProof/>
                <w:webHidden/>
              </w:rPr>
              <w:fldChar w:fldCharType="end"/>
            </w:r>
          </w:hyperlink>
        </w:p>
        <w:p w14:paraId="64957345" w14:textId="77777777" w:rsidR="00C91DCA" w:rsidRDefault="0047119C">
          <w:pPr>
            <w:pStyle w:val="Obsah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58694" w:history="1">
            <w:r w:rsidR="006C5F72" w:rsidRPr="00AE1119">
              <w:rPr>
                <w:rStyle w:val="Hypertextovprepojenie"/>
                <w:rFonts w:ascii="Times New Roman" w:eastAsia="Times New Roman" w:hAnsi="Times New Roman" w:cs="Times New Roman"/>
                <w:b/>
                <w:bCs/>
                <w:noProof/>
                <w:lang w:val="ro-RO"/>
              </w:rPr>
              <w:t>Cvičenia</w:t>
            </w:r>
            <w:r w:rsidR="006C5F72">
              <w:rPr>
                <w:noProof/>
                <w:webHidden/>
              </w:rPr>
              <w:tab/>
            </w:r>
            <w:r w:rsidR="006C5F72">
              <w:rPr>
                <w:noProof/>
                <w:webHidden/>
              </w:rPr>
              <w:fldChar w:fldCharType="begin"/>
            </w:r>
            <w:r w:rsidR="006C5F72">
              <w:rPr>
                <w:noProof/>
                <w:webHidden/>
              </w:rPr>
              <w:instrText xml:space="preserve"> PAGEREF _Toc125558694 \h </w:instrText>
            </w:r>
            <w:r w:rsidR="006C5F72">
              <w:rPr>
                <w:noProof/>
                <w:webHidden/>
              </w:rPr>
            </w:r>
            <w:r w:rsidR="006C5F72">
              <w:rPr>
                <w:noProof/>
                <w:webHidden/>
              </w:rPr>
              <w:fldChar w:fldCharType="separate"/>
            </w:r>
            <w:r w:rsidR="006C5F72">
              <w:rPr>
                <w:noProof/>
                <w:webHidden/>
              </w:rPr>
              <w:t>6</w:t>
            </w:r>
            <w:r w:rsidR="006C5F72">
              <w:rPr>
                <w:noProof/>
                <w:webHidden/>
              </w:rPr>
              <w:fldChar w:fldCharType="end"/>
            </w:r>
          </w:hyperlink>
        </w:p>
        <w:p w14:paraId="547401B8" w14:textId="77777777" w:rsidR="00280A88" w:rsidRPr="00173380" w:rsidRDefault="00280A88" w:rsidP="00173380">
          <w:pPr>
            <w:spacing w:after="240"/>
          </w:pPr>
          <w:r w:rsidRPr="0093728F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0172E004" w14:textId="77777777" w:rsidR="00280A88" w:rsidRPr="00173380" w:rsidRDefault="00280A88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173380">
        <w:rPr>
          <w:rFonts w:ascii="Times New Roman" w:eastAsia="Times New Roman" w:hAnsi="Times New Roman" w:cs="Times New Roman"/>
          <w:sz w:val="28"/>
          <w:szCs w:val="28"/>
          <w:lang w:val="ro-RO"/>
        </w:rPr>
        <w:br w:type="page"/>
      </w:r>
    </w:p>
    <w:p w14:paraId="2F08A9B5" w14:textId="77777777" w:rsidR="00C91DCA" w:rsidRDefault="0047119C">
      <w:pPr>
        <w:pStyle w:val="Nadpis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0" w:name="_Toc125558690"/>
      <w:r w:rsidRPr="00044022">
        <w:rPr>
          <w:rFonts w:ascii="Times New Roman" w:eastAsia="Times New Roman" w:hAnsi="Times New Roman" w:cs="Times New Roman"/>
          <w:b/>
          <w:bCs/>
          <w:color w:val="auto"/>
          <w:lang w:val="ro-RO"/>
        </w:rPr>
        <w:lastRenderedPageBreak/>
        <w:t>Suma</w:t>
      </w:r>
      <w:bookmarkEnd w:id="0"/>
    </w:p>
    <w:p w14:paraId="7A635DB1" w14:textId="77777777" w:rsidR="00307649" w:rsidRPr="00173380" w:rsidRDefault="00307649" w:rsidP="00173380">
      <w:pPr>
        <w:rPr>
          <w:lang w:val="ro-RO"/>
        </w:rPr>
      </w:pPr>
    </w:p>
    <w:p w14:paraId="510E4BF1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44022">
        <w:rPr>
          <w:rFonts w:ascii="Times New Roman" w:eastAsia="Times New Roman" w:hAnsi="Times New Roman" w:cs="Times New Roman"/>
          <w:sz w:val="24"/>
          <w:szCs w:val="24"/>
          <w:lang w:val="ro-RO"/>
        </w:rPr>
        <w:t>Súčet dvoch zlomkov s rovnakým menovateľom je zlomok, ktorého čitateľ sa rovná súčtu čitateľov týchto dvoch zlomkov a menovateľ je spoločný menovateľ týchto dvoch zlomkov:</w:t>
      </w:r>
    </w:p>
    <w:p w14:paraId="2C844FB8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260" w:dyaOrig="580" w14:anchorId="49D7747A">
          <v:shape id="_x0000_i1026" type="#_x0000_t75" style="width:63.5pt;height:29.5pt" o:ole="">
            <v:imagedata r:id="rId11" o:title=""/>
          </v:shape>
          <o:OLEObject Type="Embed" ProgID="Equation.DSMT4" ShapeID="_x0000_i1026" DrawAspect="Content" ObjectID="_1736331576" r:id="rId12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="00044022" w:rsidRPr="00044022">
        <w:rPr>
          <w:rFonts w:ascii="Times New Roman" w:eastAsia="Times New Roman" w:hAnsi="Times New Roman" w:cs="Times New Roman"/>
          <w:sz w:val="24"/>
          <w:szCs w:val="24"/>
          <w:lang w:val="ro-RO"/>
        </w:rPr>
        <w:t>pre ľubovoľné prirodzené čísla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560" w:dyaOrig="279" w14:anchorId="699C5A03">
          <v:shape id="_x0000_i1027" type="#_x0000_t75" style="width:27.5pt;height:14.5pt" o:ole="">
            <v:imagedata r:id="rId13" o:title=""/>
          </v:shape>
          <o:OLEObject Type="Embed" ProgID="Equation.DSMT4" ShapeID="_x0000_i1027" DrawAspect="Content" ObjectID="_1736331577" r:id="rId14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cu</w:t>
      </w:r>
      <w:r w:rsidRPr="00173380">
        <w:rPr>
          <w:rFonts w:ascii="Times New Roman" w:eastAsia="Times New Roman" w:hAnsi="Times New Roman" w:cs="Times New Roman"/>
          <w:position w:val="-6"/>
          <w:sz w:val="24"/>
          <w:szCs w:val="24"/>
          <w:lang w:val="ro-RO"/>
        </w:rPr>
        <w:object w:dxaOrig="520" w:dyaOrig="260" w14:anchorId="2E36224C">
          <v:shape id="_x0000_i1028" type="#_x0000_t75" style="width:26.5pt;height:12.5pt" o:ole="">
            <v:imagedata r:id="rId15" o:title=""/>
          </v:shape>
          <o:OLEObject Type="Embed" ProgID="Equation.DSMT4" ShapeID="_x0000_i1028" DrawAspect="Content" ObjectID="_1736331578" r:id="rId16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6AF30049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75EE470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Príklad: </w:t>
      </w:r>
    </w:p>
    <w:p w14:paraId="5E6E5029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20" w:dyaOrig="580" w14:anchorId="6DCE8517">
          <v:shape id="_x0000_i1029" type="#_x0000_t75" style="width:91pt;height:29.5pt" o:ole="">
            <v:imagedata r:id="rId17" o:title=""/>
          </v:shape>
          <o:OLEObject Type="Embed" ProgID="Equation.DSMT4" ShapeID="_x0000_i1029" DrawAspect="Content" ObjectID="_1736331579" r:id="rId18"/>
        </w:object>
      </w:r>
    </w:p>
    <w:p w14:paraId="49062CEE" w14:textId="77777777" w:rsid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CF67FDB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67939C6B" w14:textId="77777777" w:rsidR="00C91DCA" w:rsidRDefault="0047119C">
      <w:pPr>
        <w:pStyle w:val="Nadpis1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" w:name="_Toc125558691"/>
      <w:r w:rsidRPr="00BA200A">
        <w:rPr>
          <w:rFonts w:ascii="Times New Roman" w:hAnsi="Times New Roman" w:cs="Times New Roman"/>
          <w:b/>
          <w:bCs/>
          <w:color w:val="auto"/>
          <w:lang w:val="es-ES"/>
        </w:rPr>
        <w:t>Rozdiel</w:t>
      </w:r>
      <w:bookmarkEnd w:id="1"/>
    </w:p>
    <w:p w14:paraId="24E4A6FD" w14:textId="77777777" w:rsidR="00307649" w:rsidRPr="00173380" w:rsidRDefault="00307649" w:rsidP="00173380">
      <w:pPr>
        <w:rPr>
          <w:lang w:val="ro-RO"/>
        </w:rPr>
      </w:pPr>
    </w:p>
    <w:p w14:paraId="72E703E2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A200A">
        <w:rPr>
          <w:rFonts w:ascii="Times New Roman" w:eastAsia="Times New Roman" w:hAnsi="Times New Roman" w:cs="Times New Roman"/>
          <w:sz w:val="24"/>
          <w:szCs w:val="24"/>
          <w:lang w:val="ro-RO"/>
        </w:rPr>
        <w:t>Rozdiel dvoch zlomkov s rovnakým menovateľom je zlomok, ktorého čitateľ sa rovná rozdielu čitateľov týchto dvoch zlomkov a menovateľ je spoločný menovateľ týchto dvoch zlomkov</w: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14:paraId="238CFC59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260" w:dyaOrig="580" w14:anchorId="26D4A823">
          <v:shape id="_x0000_i1030" type="#_x0000_t75" style="width:63.5pt;height:29.5pt" o:ole="">
            <v:imagedata r:id="rId19" o:title=""/>
          </v:shape>
          <o:OLEObject Type="Embed" ProgID="Equation.DSMT4" ShapeID="_x0000_i1030" DrawAspect="Content" ObjectID="_1736331580" r:id="rId20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="00BA200A" w:rsidRPr="00BA200A">
        <w:rPr>
          <w:rFonts w:ascii="Times New Roman" w:eastAsia="Times New Roman" w:hAnsi="Times New Roman" w:cs="Times New Roman"/>
          <w:sz w:val="24"/>
          <w:szCs w:val="24"/>
          <w:lang w:val="ro-RO"/>
        </w:rPr>
        <w:t>pre ľubovoľné prirodzené čísla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560" w:dyaOrig="279" w14:anchorId="47430607">
          <v:shape id="_x0000_i1031" type="#_x0000_t75" style="width:27.5pt;height:14.5pt" o:ole="">
            <v:imagedata r:id="rId13" o:title=""/>
          </v:shape>
          <o:OLEObject Type="Embed" ProgID="Equation.DSMT4" ShapeID="_x0000_i1031" DrawAspect="Content" ObjectID="_1736331581" r:id="rId21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cu</w:t>
      </w:r>
      <w:r w:rsidRPr="00173380">
        <w:rPr>
          <w:rFonts w:ascii="Times New Roman" w:eastAsia="Times New Roman" w:hAnsi="Times New Roman" w:cs="Times New Roman"/>
          <w:position w:val="-6"/>
          <w:sz w:val="24"/>
          <w:szCs w:val="24"/>
          <w:lang w:val="ro-RO"/>
        </w:rPr>
        <w:object w:dxaOrig="520" w:dyaOrig="260" w14:anchorId="714B2709">
          <v:shape id="_x0000_i1032" type="#_x0000_t75" style="width:26.5pt;height:12.5pt" o:ole="">
            <v:imagedata r:id="rId15" o:title=""/>
          </v:shape>
          <o:OLEObject Type="Embed" ProgID="Equation.DSMT4" ShapeID="_x0000_i1032" DrawAspect="Content" ObjectID="_1736331582" r:id="rId22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72B9B6EC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9AB7EB5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Príklad: </w:t>
      </w:r>
    </w:p>
    <w:p w14:paraId="2328D314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40" w:dyaOrig="580" w14:anchorId="6B258512">
          <v:shape id="_x0000_i1033" type="#_x0000_t75" style="width:92pt;height:29.5pt" o:ole="">
            <v:imagedata r:id="rId23" o:title=""/>
          </v:shape>
          <o:OLEObject Type="Embed" ProgID="Equation.DSMT4" ShapeID="_x0000_i1033" DrawAspect="Content" ObjectID="_1736331583" r:id="rId24"/>
        </w:object>
      </w:r>
    </w:p>
    <w:p w14:paraId="70365A43" w14:textId="77777777" w:rsidR="0041596C" w:rsidRPr="00173380" w:rsidRDefault="0041596C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031BECA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741B9D">
        <w:rPr>
          <w:rFonts w:ascii="Times New Roman" w:eastAsia="Times New Roman" w:hAnsi="Times New Roman" w:cs="Times New Roman"/>
          <w:sz w:val="24"/>
          <w:szCs w:val="24"/>
          <w:lang w:val="ro-RO"/>
        </w:rPr>
        <w:t>Ak chcete sčítať alebo odčítať dva zlomky s rôznymi menovateľmi, postupujte takto</w: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14:paraId="3F712E5D" w14:textId="77777777" w:rsidR="00C91DCA" w:rsidRDefault="00D36D4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36D43">
        <w:rPr>
          <w:rFonts w:ascii="Times New Roman" w:eastAsia="Times New Roman" w:hAnsi="Times New Roman" w:cs="Times New Roman"/>
          <w:sz w:val="24"/>
          <w:szCs w:val="24"/>
          <w:lang w:val="ro-RO"/>
        </w:rPr>
        <w:t>- najprv priveďte zlomky k spoločnému menovateľovi</w:t>
      </w:r>
      <w:r w:rsidR="0047119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740C7DAC" w14:textId="77777777" w:rsidR="00C91DCA" w:rsidRDefault="00D36D43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36D43">
        <w:rPr>
          <w:rFonts w:ascii="Times New Roman" w:eastAsia="Times New Roman" w:hAnsi="Times New Roman" w:cs="Times New Roman"/>
          <w:sz w:val="24"/>
          <w:szCs w:val="24"/>
          <w:lang w:val="ro-RO"/>
        </w:rPr>
        <w:t>- sčítajte alebo odčítajte získané zlomky s použitím pravidiel sčítania alebo odčítania zlomkov s rovnakým menovateľom</w:t>
      </w:r>
      <w:r w:rsidR="0047119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1E3E3229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3172057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Príklad: </w:t>
      </w:r>
    </w:p>
    <w:p w14:paraId="39409474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80" w:dyaOrig="580" w14:anchorId="196EE6AC">
          <v:shape id="_x0000_i1034" type="#_x0000_t75" style="width:94pt;height:29.5pt" o:ole="">
            <v:imagedata r:id="rId25" o:title=""/>
          </v:shape>
          <o:OLEObject Type="Embed" ProgID="Equation.DSMT4" ShapeID="_x0000_i1034" DrawAspect="Content" ObjectID="_1736331584" r:id="rId26"/>
        </w:object>
      </w:r>
    </w:p>
    <w:p w14:paraId="7D8C00BA" w14:textId="77777777" w:rsidR="0041596C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640" w:dyaOrig="580" w14:anchorId="4E9413F3">
          <v:shape id="_x0000_i1035" type="#_x0000_t75" style="width:132pt;height:29.5pt" o:ole="">
            <v:imagedata r:id="rId27" o:title=""/>
          </v:shape>
          <o:OLEObject Type="Embed" ProgID="Equation.DSMT4" ShapeID="_x0000_i1035" DrawAspect="Content" ObjectID="_1736331585" r:id="rId28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</w:p>
    <w:p w14:paraId="7F04D08F" w14:textId="77777777" w:rsidR="00FC0D23" w:rsidRPr="00173380" w:rsidRDefault="00FC0D23" w:rsidP="00173380">
      <w:pPr>
        <w:rPr>
          <w:rFonts w:ascii="Times New Roman" w:eastAsia="Times New Roman" w:hAnsi="Times New Roman" w:cs="Times New Roman"/>
          <w:sz w:val="24"/>
          <w:szCs w:val="24"/>
          <w:shd w:val="clear" w:color="auto" w:fill="FEF0E1"/>
          <w:lang w:val="ro-RO"/>
        </w:rPr>
      </w:pPr>
    </w:p>
    <w:p w14:paraId="76C1FADA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shd w:val="clear" w:color="auto" w:fill="FEF0E1"/>
          <w:lang w:val="ro-RO"/>
        </w:rPr>
      </w:pPr>
    </w:p>
    <w:p w14:paraId="0AC1759C" w14:textId="77777777" w:rsidR="00C91DCA" w:rsidRDefault="0047119C">
      <w:pPr>
        <w:pStyle w:val="Nadpis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2" w:name="_Toc125558692"/>
      <w:r w:rsidRPr="00B954B3">
        <w:rPr>
          <w:rFonts w:ascii="Times New Roman" w:eastAsia="Times New Roman" w:hAnsi="Times New Roman" w:cs="Times New Roman"/>
          <w:b/>
          <w:bCs/>
          <w:color w:val="auto"/>
          <w:lang w:val="ro-RO"/>
        </w:rPr>
        <w:t>Produkt</w:t>
      </w:r>
      <w:bookmarkEnd w:id="2"/>
    </w:p>
    <w:p w14:paraId="3AC99141" w14:textId="77777777" w:rsidR="00173380" w:rsidRPr="00173380" w:rsidRDefault="00173380" w:rsidP="00173380">
      <w:pPr>
        <w:rPr>
          <w:lang w:val="ro-RO"/>
        </w:rPr>
      </w:pPr>
    </w:p>
    <w:p w14:paraId="61D62B33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54B3">
        <w:rPr>
          <w:rFonts w:ascii="Times New Roman" w:eastAsia="Times New Roman" w:hAnsi="Times New Roman" w:cs="Times New Roman"/>
          <w:sz w:val="24"/>
          <w:szCs w:val="24"/>
          <w:lang w:val="ro-RO"/>
        </w:rPr>
        <w:t>Súčin prirodzeného čísla a zlomku je zlomok, v ktorom:</w:t>
      </w:r>
    </w:p>
    <w:p w14:paraId="70443365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54B3">
        <w:rPr>
          <w:rFonts w:ascii="Times New Roman" w:eastAsia="Times New Roman" w:hAnsi="Times New Roman" w:cs="Times New Roman"/>
          <w:sz w:val="24"/>
          <w:szCs w:val="24"/>
          <w:lang w:val="ro-RO"/>
        </w:rPr>
        <w:t>- čitateľ je súčinom príslušného prirodzeného čísla a čitateľa daného zlomku;</w:t>
      </w:r>
    </w:p>
    <w:p w14:paraId="03748ACD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954B3">
        <w:rPr>
          <w:rFonts w:ascii="Times New Roman" w:eastAsia="Times New Roman" w:hAnsi="Times New Roman" w:cs="Times New Roman"/>
          <w:sz w:val="24"/>
          <w:szCs w:val="24"/>
          <w:lang w:val="ro-RO"/>
        </w:rPr>
        <w:t>- menovateľ je rovnaký ako menovateľ daného zlomku.</w: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</w:p>
    <w:p w14:paraId="28FD9D89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060" w:dyaOrig="580" w14:anchorId="21CE2559">
          <v:shape id="_x0000_i1036" type="#_x0000_t75" style="width:53pt;height:29.5pt" o:ole="">
            <v:imagedata r:id="rId29" o:title=""/>
          </v:shape>
          <o:OLEObject Type="Embed" ProgID="Equation.DSMT4" ShapeID="_x0000_i1036" DrawAspect="Content" ObjectID="_1736331586" r:id="rId30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="00740333" w:rsidRPr="00740333">
        <w:rPr>
          <w:rFonts w:ascii="Times New Roman" w:eastAsia="Times New Roman" w:hAnsi="Times New Roman" w:cs="Times New Roman"/>
          <w:sz w:val="24"/>
          <w:szCs w:val="24"/>
          <w:lang w:val="ro-RO"/>
        </w:rPr>
        <w:t>pre ľubovoľné prirodzené čísla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560" w:dyaOrig="279" w14:anchorId="7C7B9986">
          <v:shape id="_x0000_i1037" type="#_x0000_t75" style="width:27.5pt;height:14.5pt" o:ole="">
            <v:imagedata r:id="rId13" o:title=""/>
          </v:shape>
          <o:OLEObject Type="Embed" ProgID="Equation.DSMT4" ShapeID="_x0000_i1037" DrawAspect="Content" ObjectID="_1736331587" r:id="rId31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="00B954B3">
        <w:rPr>
          <w:rFonts w:ascii="Times New Roman" w:eastAsia="Times New Roman" w:hAnsi="Times New Roman" w:cs="Times New Roman"/>
          <w:sz w:val="24"/>
          <w:szCs w:val="24"/>
          <w:lang w:val="ro-RO"/>
        </w:rPr>
        <w:t>kde</w:t>
      </w:r>
      <w:r w:rsidRPr="00173380">
        <w:rPr>
          <w:rFonts w:ascii="Times New Roman" w:eastAsia="Times New Roman" w:hAnsi="Times New Roman" w:cs="Times New Roman"/>
          <w:position w:val="-6"/>
          <w:sz w:val="24"/>
          <w:szCs w:val="24"/>
          <w:lang w:val="ro-RO"/>
        </w:rPr>
        <w:object w:dxaOrig="499" w:dyaOrig="260" w14:anchorId="2CBDB3D9">
          <v:shape id="_x0000_i1038" type="#_x0000_t75" style="width:25pt;height:12.5pt" o:ole="">
            <v:imagedata r:id="rId32" o:title=""/>
          </v:shape>
          <o:OLEObject Type="Embed" ProgID="Equation.DSMT4" ShapeID="_x0000_i1038" DrawAspect="Content" ObjectID="_1736331588" r:id="rId3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24915A0D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73870EC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Príklad: </w:t>
      </w:r>
    </w:p>
    <w:p w14:paraId="4B510385" w14:textId="77777777" w:rsidR="00CC15E4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380" w:dyaOrig="580" w14:anchorId="04A96394">
          <v:shape id="_x0000_i1039" type="#_x0000_t75" style="width:69pt;height:29.5pt" o:ole="">
            <v:imagedata r:id="rId34" o:title=""/>
          </v:shape>
          <o:OLEObject Type="Embed" ProgID="Equation.DSMT4" ShapeID="_x0000_i1039" DrawAspect="Content" ObjectID="_1736331589" r:id="rId35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7E00F3D5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5972F83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80FDB">
        <w:rPr>
          <w:rFonts w:ascii="Times New Roman" w:eastAsia="Times New Roman" w:hAnsi="Times New Roman" w:cs="Times New Roman"/>
          <w:sz w:val="24"/>
          <w:szCs w:val="24"/>
          <w:lang w:val="ro-RO"/>
        </w:rPr>
        <w:t>Súčin dvoch obyčajných zlomkov je zlomok, v ktorom:</w:t>
      </w:r>
    </w:p>
    <w:p w14:paraId="14067542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80FDB">
        <w:rPr>
          <w:rFonts w:ascii="Times New Roman" w:eastAsia="Times New Roman" w:hAnsi="Times New Roman" w:cs="Times New Roman"/>
          <w:sz w:val="24"/>
          <w:szCs w:val="24"/>
          <w:lang w:val="ro-RO"/>
        </w:rPr>
        <w:t>- čitateľ sa rovná súčinu čitateľov dvoch daných zlomkov;</w:t>
      </w:r>
    </w:p>
    <w:p w14:paraId="56CD0F16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80FDB">
        <w:rPr>
          <w:rFonts w:ascii="Times New Roman" w:eastAsia="Times New Roman" w:hAnsi="Times New Roman" w:cs="Times New Roman"/>
          <w:sz w:val="24"/>
          <w:szCs w:val="24"/>
          <w:lang w:val="ro-RO"/>
        </w:rPr>
        <w:t>- menovateľ sa rovná súčinu menovateľov dvoch daných zlomkov.</w: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br/>
      </w:r>
    </w:p>
    <w:p w14:paraId="13C89BFB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120" w:dyaOrig="580" w14:anchorId="715DCCC6">
          <v:shape id="_x0000_i1040" type="#_x0000_t75" style="width:56.5pt;height:29.5pt" o:ole="">
            <v:imagedata r:id="rId36" o:title=""/>
          </v:shape>
          <o:OLEObject Type="Embed" ProgID="Equation.DSMT4" ShapeID="_x0000_i1040" DrawAspect="Content" ObjectID="_1736331590" r:id="rId37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B80FDB" w:rsidRPr="00740333">
        <w:rPr>
          <w:rFonts w:ascii="Times New Roman" w:eastAsia="Times New Roman" w:hAnsi="Times New Roman" w:cs="Times New Roman"/>
          <w:sz w:val="24"/>
          <w:szCs w:val="24"/>
          <w:lang w:val="ro-RO"/>
        </w:rPr>
        <w:t>pre ľubovoľné prirodzené čísla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760" w:dyaOrig="279" w14:anchorId="3685C7FC">
          <v:shape id="_x0000_i1041" type="#_x0000_t75" style="width:38pt;height:14.5pt" o:ole="">
            <v:imagedata r:id="rId38" o:title=""/>
          </v:shape>
          <o:OLEObject Type="Embed" ProgID="Equation.DSMT4" ShapeID="_x0000_i1041" DrawAspect="Content" ObjectID="_1736331591" r:id="rId39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="00B80FDB">
        <w:rPr>
          <w:rFonts w:ascii="Times New Roman" w:eastAsia="Times New Roman" w:hAnsi="Times New Roman" w:cs="Times New Roman"/>
          <w:sz w:val="24"/>
          <w:szCs w:val="24"/>
          <w:lang w:val="ro-RO"/>
        </w:rPr>
        <w:t>kde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720" w:dyaOrig="279" w14:anchorId="4555D25B">
          <v:shape id="_x0000_i1042" type="#_x0000_t75" style="width:36.5pt;height:14.5pt" o:ole="">
            <v:imagedata r:id="rId40" o:title=""/>
          </v:shape>
          <o:OLEObject Type="Embed" ProgID="Equation.DSMT4" ShapeID="_x0000_i1042" DrawAspect="Content" ObjectID="_1736331592" r:id="rId41"/>
        </w:object>
      </w:r>
      <w:r w:rsidR="0041596C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1214AF9F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EA22C85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Príklad: </w:t>
      </w:r>
    </w:p>
    <w:p w14:paraId="6E92C846" w14:textId="77777777" w:rsidR="006E08A1" w:rsidRPr="00173380" w:rsidRDefault="00CC15E4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500" w:dyaOrig="580" w14:anchorId="0873D5AA">
          <v:shape id="_x0000_i1043" type="#_x0000_t75" style="width:75pt;height:29.5pt" o:ole="">
            <v:imagedata r:id="rId42" o:title=""/>
          </v:shape>
          <o:OLEObject Type="Embed" ProgID="Equation.DSMT4" ShapeID="_x0000_i1043" DrawAspect="Content" ObjectID="_1736331593" r:id="rId4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14:paraId="101A1D18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4DAD857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6AAA6B67" w14:textId="77777777" w:rsidR="00C91DCA" w:rsidRDefault="0047119C">
      <w:pPr>
        <w:pStyle w:val="Nadpis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3" w:name="_Toc125558693"/>
      <w:r w:rsidRPr="002A0647">
        <w:rPr>
          <w:rFonts w:ascii="Times New Roman" w:eastAsia="Times New Roman" w:hAnsi="Times New Roman" w:cs="Times New Roman"/>
          <w:b/>
          <w:bCs/>
          <w:color w:val="auto"/>
          <w:lang w:val="ro-RO"/>
        </w:rPr>
        <w:t xml:space="preserve">Inverzná hodnota obyčajného </w:t>
      </w:r>
      <w:r w:rsidR="00307649" w:rsidRPr="00173380">
        <w:rPr>
          <w:rFonts w:ascii="Times New Roman" w:eastAsia="Times New Roman" w:hAnsi="Times New Roman" w:cs="Times New Roman"/>
          <w:b/>
          <w:bCs/>
          <w:color w:val="auto"/>
          <w:lang w:val="ro-RO"/>
        </w:rPr>
        <w:t xml:space="preserve">zlomku </w:t>
      </w:r>
      <w:bookmarkEnd w:id="3"/>
      <w:r w:rsidR="00307649" w:rsidRPr="00173380">
        <w:rPr>
          <w:rFonts w:ascii="Times New Roman" w:eastAsia="Times New Roman" w:hAnsi="Times New Roman" w:cs="Times New Roman"/>
          <w:b/>
          <w:bCs/>
          <w:color w:val="auto"/>
          <w:position w:val="-22"/>
          <w:lang w:val="ro-RO"/>
        </w:rPr>
        <w:object w:dxaOrig="220" w:dyaOrig="580" w14:anchorId="5ED87DBF">
          <v:shape id="_x0000_i1044" type="#_x0000_t75" style="width:11.5pt;height:29.5pt" o:ole="">
            <v:imagedata r:id="rId9" o:title=""/>
          </v:shape>
          <o:OLEObject Type="Embed" ProgID="Equation.DSMT4" ShapeID="_x0000_i1044" DrawAspect="Content" ObjectID="_1736331594" r:id="rId44"/>
        </w:object>
      </w:r>
    </w:p>
    <w:p w14:paraId="26E73A8B" w14:textId="77777777" w:rsidR="00173380" w:rsidRPr="00173380" w:rsidRDefault="00173380" w:rsidP="00173380">
      <w:pPr>
        <w:rPr>
          <w:lang w:val="ro-RO"/>
        </w:rPr>
      </w:pPr>
    </w:p>
    <w:p w14:paraId="0FBD9E19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40B16">
        <w:rPr>
          <w:rFonts w:ascii="Times New Roman" w:eastAsia="Times New Roman" w:hAnsi="Times New Roman" w:cs="Times New Roman"/>
          <w:sz w:val="24"/>
          <w:szCs w:val="24"/>
          <w:lang w:val="ro-RO"/>
        </w:rPr>
        <w:t>Inverzný tvar obyčajného zlomku</w:t>
      </w:r>
      <w:r w:rsidR="00CC15E4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325D01EC">
          <v:shape id="_x0000_i1045" type="#_x0000_t75" style="width:11.5pt;height:29.5pt" o:ole="">
            <v:imagedata r:id="rId9" o:title=""/>
          </v:shape>
          <o:OLEObject Type="Embed" ProgID="Equation.DSMT4" ShapeID="_x0000_i1045" DrawAspect="Content" ObjectID="_1736331595" r:id="rId45"/>
        </w:object>
      </w:r>
      <w:r w:rsidR="006E08A1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, </w:t>
      </w:r>
      <w:r w:rsidRPr="00B40B16">
        <w:rPr>
          <w:rFonts w:ascii="Times New Roman" w:eastAsia="Times New Roman" w:hAnsi="Times New Roman" w:cs="Times New Roman"/>
          <w:sz w:val="24"/>
          <w:szCs w:val="24"/>
          <w:lang w:val="ro-RO"/>
        </w:rPr>
        <w:t>kde a a b sú nenulové prirodzené čísla, je obyčajný zlomok</w:t>
      </w:r>
      <w:r w:rsidR="00CC15E4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351F860A">
          <v:shape id="_x0000_i1046" type="#_x0000_t75" style="width:11.5pt;height:29.5pt" o:ole="">
            <v:imagedata r:id="rId46" o:title=""/>
          </v:shape>
          <o:OLEObject Type="Embed" ProgID="Equation.DSMT4" ShapeID="_x0000_i1046" DrawAspect="Content" ObjectID="_1736331596" r:id="rId47"/>
        </w:object>
      </w:r>
      <w:r w:rsidR="00CC15E4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7866D003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B47065E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D59A3">
        <w:rPr>
          <w:rFonts w:ascii="Times New Roman" w:eastAsia="Times New Roman" w:hAnsi="Times New Roman" w:cs="Times New Roman"/>
          <w:sz w:val="24"/>
          <w:szCs w:val="24"/>
          <w:lang w:val="ro-RO"/>
        </w:rPr>
        <w:t>Príklad: Inverzný zlomok</w:t>
      </w:r>
      <w:r w:rsidR="00CC15E4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1565F62B">
          <v:shape id="_x0000_i1047" type="#_x0000_t75" style="width:11.5pt;height:29.5pt" o:ole="">
            <v:imagedata r:id="rId48" o:title=""/>
          </v:shape>
          <o:OLEObject Type="Embed" ProgID="Equation.DSMT4" ShapeID="_x0000_i1047" DrawAspect="Content" ObjectID="_1736331597" r:id="rId49"/>
        </w:objec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je zlomok</w:t>
      </w:r>
      <w:r w:rsidR="00A46877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03A17C82">
          <v:shape id="_x0000_i1048" type="#_x0000_t75" style="width:11.5pt;height:29.5pt" o:ole="">
            <v:imagedata r:id="rId50" o:title=""/>
          </v:shape>
          <o:OLEObject Type="Embed" ProgID="Equation.DSMT4" ShapeID="_x0000_i1048" DrawAspect="Content" ObjectID="_1736331598" r:id="rId51"/>
        </w:object>
      </w:r>
      <w:r w:rsidR="00A46877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0ECC009E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3407747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D59A3">
        <w:rPr>
          <w:rFonts w:ascii="Times New Roman" w:eastAsia="Times New Roman" w:hAnsi="Times New Roman" w:cs="Times New Roman"/>
          <w:sz w:val="24"/>
          <w:szCs w:val="24"/>
          <w:lang w:val="ro-RO"/>
        </w:rPr>
        <w:t>Súčin zlomku a jeho obrátenej hodnoty sa rovná 1:</w:t>
      </w:r>
    </w:p>
    <w:p w14:paraId="1B2CBC62" w14:textId="77777777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E43AA0F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780" w:dyaOrig="580" w14:anchorId="65323322">
          <v:shape id="_x0000_i1049" type="#_x0000_t75" style="width:39pt;height:29.5pt" o:ole="">
            <v:imagedata r:id="rId52" o:title=""/>
          </v:shape>
          <o:OLEObject Type="Embed" ProgID="Equation.DSMT4" ShapeID="_x0000_i1049" DrawAspect="Content" ObjectID="_1736331599" r:id="rId53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, </w:t>
      </w:r>
      <w:r w:rsidR="00ED59A3" w:rsidRPr="00ED59A3">
        <w:rPr>
          <w:rFonts w:ascii="Times New Roman" w:eastAsia="Times New Roman" w:hAnsi="Times New Roman" w:cs="Times New Roman"/>
          <w:sz w:val="24"/>
          <w:szCs w:val="24"/>
          <w:lang w:val="ro-RO"/>
        </w:rPr>
        <w:t>pre ľubovoľné nenulové prirodzené čísla a, b.</w:t>
      </w:r>
    </w:p>
    <w:p w14:paraId="24DFCC9B" w14:textId="77777777" w:rsidR="006E08A1" w:rsidRPr="00173380" w:rsidRDefault="006E08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8B910E7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01840">
        <w:rPr>
          <w:rFonts w:ascii="Times New Roman" w:eastAsia="Times New Roman" w:hAnsi="Times New Roman" w:cs="Times New Roman"/>
          <w:sz w:val="24"/>
          <w:szCs w:val="24"/>
          <w:lang w:val="ro-RO"/>
        </w:rPr>
        <w:t>Kvocient dvoch obyčajných zlomkov, z ktorých druhý je nenulový, sa rovná súčinu prvého zlomku a inverzného druhého zlomku:</w:t>
      </w:r>
    </w:p>
    <w:p w14:paraId="2ECA4968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800" w:dyaOrig="580" w14:anchorId="51E08A20">
          <v:shape id="_x0000_i1050" type="#_x0000_t75" style="width:90pt;height:29.5pt" o:ole="">
            <v:imagedata r:id="rId54" o:title=""/>
          </v:shape>
          <o:OLEObject Type="Embed" ProgID="Equation.DSMT4" ShapeID="_x0000_i1050" DrawAspect="Content" ObjectID="_1736331600" r:id="rId55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32120F">
        <w:rPr>
          <w:rFonts w:ascii="Times New Roman" w:eastAsia="Times New Roman" w:hAnsi="Times New Roman" w:cs="Times New Roman"/>
          <w:sz w:val="24"/>
          <w:szCs w:val="24"/>
          <w:lang w:val="ro-RO"/>
        </w:rPr>
        <w:t>kde</w:t>
      </w:r>
      <w:r w:rsidRPr="00173380">
        <w:rPr>
          <w:rFonts w:ascii="Times New Roman" w:eastAsia="Times New Roman" w:hAnsi="Times New Roman" w:cs="Times New Roman"/>
          <w:position w:val="-8"/>
          <w:sz w:val="24"/>
          <w:szCs w:val="24"/>
          <w:lang w:val="ro-RO"/>
        </w:rPr>
        <w:object w:dxaOrig="900" w:dyaOrig="279" w14:anchorId="2E1FC13F">
          <v:shape id="_x0000_i1051" type="#_x0000_t75" style="width:45pt;height:14.5pt" o:ole="">
            <v:imagedata r:id="rId56" o:title=""/>
          </v:shape>
          <o:OLEObject Type="Embed" ProgID="Equation.DSMT4" ShapeID="_x0000_i1051" DrawAspect="Content" ObjectID="_1736331601" r:id="rId57"/>
        </w:objec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216EEC4E" w14:textId="77777777" w:rsidR="004A4AA1" w:rsidRPr="00173380" w:rsidRDefault="004A4AA1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76C37CA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D59A3">
        <w:rPr>
          <w:rFonts w:ascii="Times New Roman" w:eastAsia="Times New Roman" w:hAnsi="Times New Roman" w:cs="Times New Roman"/>
          <w:sz w:val="24"/>
          <w:szCs w:val="24"/>
          <w:lang w:val="ro-RO"/>
        </w:rPr>
        <w:t>Príklad</w:t>
      </w:r>
      <w:r w:rsidR="00A46877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="00A46877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1579" w:dyaOrig="580" w14:anchorId="13455CA4">
          <v:shape id="_x0000_i1052" type="#_x0000_t75" style="width:79pt;height:29.5pt" o:ole="">
            <v:imagedata r:id="rId58" o:title=""/>
          </v:shape>
          <o:OLEObject Type="Embed" ProgID="Equation.DSMT4" ShapeID="_x0000_i1052" DrawAspect="Content" ObjectID="_1736331602" r:id="rId59"/>
        </w:object>
      </w:r>
      <w:r w:rsidR="00A46877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</w:t>
      </w:r>
    </w:p>
    <w:p w14:paraId="4DA516D9" w14:textId="77777777" w:rsidR="00A46877" w:rsidRPr="00173380" w:rsidRDefault="00A46877" w:rsidP="00173380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16A7433" w14:textId="77777777" w:rsidR="00173380" w:rsidRDefault="00173380" w:rsidP="00173380">
      <w:pPr>
        <w:pStyle w:val="Nadpis1"/>
        <w:rPr>
          <w:rFonts w:eastAsia="Times New Roman"/>
          <w:lang w:val="ro-RO"/>
        </w:rPr>
      </w:pPr>
    </w:p>
    <w:p w14:paraId="7BF89B8B" w14:textId="77777777" w:rsidR="00C91DCA" w:rsidRDefault="0047119C">
      <w:pPr>
        <w:pStyle w:val="Nadpis1"/>
        <w:rPr>
          <w:rFonts w:ascii="Times New Roman" w:eastAsia="Times New Roman" w:hAnsi="Times New Roman" w:cs="Times New Roman"/>
          <w:b/>
          <w:bCs/>
          <w:color w:val="auto"/>
          <w:lang w:val="ro-RO"/>
        </w:rPr>
      </w:pPr>
      <w:bookmarkStart w:id="4" w:name="_Toc125558694"/>
      <w:r w:rsidRPr="00DC0EEC">
        <w:rPr>
          <w:rFonts w:ascii="Times New Roman" w:eastAsia="Times New Roman" w:hAnsi="Times New Roman" w:cs="Times New Roman"/>
          <w:b/>
          <w:bCs/>
          <w:color w:val="auto"/>
          <w:lang w:val="ro-RO"/>
        </w:rPr>
        <w:t>Cvičenia</w:t>
      </w:r>
      <w:bookmarkEnd w:id="4"/>
    </w:p>
    <w:p w14:paraId="0B742D98" w14:textId="77777777" w:rsidR="00173380" w:rsidRPr="00173380" w:rsidRDefault="00173380" w:rsidP="00173380">
      <w:pPr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14:paraId="0305CAB5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>Z koláča rozdeleného na 9 rovnakých plátkov Vlad zjedol 2 plátky a Andrej o jeden viac ako Vlad.</w:t>
      </w:r>
    </w:p>
    <w:p w14:paraId="103E34DC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>Množstvá koláčov, ktoré zjedli obaja chlapci, zapíšte ako obyčajné zlomky.</w:t>
      </w:r>
    </w:p>
    <w:p w14:paraId="3D7E8AC1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>Akú časť koláča zjedli obaja chlapci spolu?</w:t>
      </w:r>
    </w:p>
    <w:p w14:paraId="3A9DECC0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>Akú časť koláča tvorí zvyšný kus?</w:t>
      </w:r>
    </w:p>
    <w:p w14:paraId="57904509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>Vlad a</w:t>
      </w: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Andrej sa vydávajú na expedíciu. Prvý deň cestovali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00" w:dyaOrig="580" w14:anchorId="66FFAF61">
          <v:shape id="_x0000_i1053" type="#_x0000_t75" style="width:10pt;height:29.5pt" o:ole="">
            <v:imagedata r:id="rId60" o:title=""/>
          </v:shape>
          <o:OLEObject Type="Embed" ProgID="Equation.DSMT4" ShapeID="_x0000_i1053" DrawAspect="Content" ObjectID="_1736331603" r:id="rId61"/>
        </w:object>
      </w: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z trasy, druhý deň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79F81817">
          <v:shape id="_x0000_i1054" type="#_x0000_t75" style="width:11.5pt;height:29.5pt" o:ole="">
            <v:imagedata r:id="rId62" o:title=""/>
          </v:shape>
          <o:OLEObject Type="Embed" ProgID="Equation.DSMT4" ShapeID="_x0000_i1054" DrawAspect="Content" ObjectID="_1736331604" r:id="rId63"/>
        </w:object>
      </w: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z trasy a tretí deň zvyšok trasy.</w:t>
      </w:r>
    </w:p>
    <w:p w14:paraId="54B54874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>Akú časť trasy prešli počas prvých dvoch dní?</w:t>
      </w:r>
    </w:p>
    <w:p w14:paraId="49A97058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DC0EEC">
        <w:rPr>
          <w:rFonts w:ascii="Times New Roman" w:eastAsia="Times New Roman" w:hAnsi="Times New Roman" w:cs="Times New Roman"/>
          <w:sz w:val="24"/>
          <w:szCs w:val="24"/>
          <w:lang w:val="ro-RO"/>
        </w:rPr>
        <w:t>Ktorú časť trasy musia prejsť tretí deň?</w:t>
      </w:r>
    </w:p>
    <w:p w14:paraId="0447B085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E50006">
        <w:rPr>
          <w:rFonts w:ascii="Times New Roman" w:eastAsia="Times New Roman" w:hAnsi="Times New Roman" w:cs="Times New Roman"/>
          <w:sz w:val="24"/>
          <w:szCs w:val="24"/>
          <w:lang w:val="ro-RO"/>
        </w:rPr>
        <w:t>Vlad má ešte stále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3DC13439">
          <v:shape id="_x0000_i1055" type="#_x0000_t75" style="width:11.5pt;height:29.5pt" o:ole="">
            <v:imagedata r:id="rId64" o:title=""/>
          </v:shape>
          <o:OLEObject Type="Embed" ProgID="Equation.DSMT4" ShapeID="_x0000_i1055" DrawAspect="Content" ObjectID="_1736331605" r:id="rId65"/>
        </w:object>
      </w:r>
      <w:r w:rsidRPr="00E500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z koláča, ktorý pripravila jeho matka. Na obed zjedol</w:t>
      </w:r>
      <w:r w:rsidR="006026A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00" w:dyaOrig="580" w14:anchorId="37FD50F0">
          <v:shape id="_x0000_i1056" type="#_x0000_t75" style="width:10pt;height:29.5pt" o:ole="">
            <v:imagedata r:id="rId66" o:title=""/>
          </v:shape>
          <o:OLEObject Type="Embed" ProgID="Equation.DSMT4" ShapeID="_x0000_i1056" DrawAspect="Content" ObjectID="_1736331606" r:id="rId67"/>
        </w:object>
      </w:r>
      <w:r w:rsidRPr="00E5000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zo zvyšného kúska. </w:t>
      </w:r>
    </w:p>
    <w:p w14:paraId="4D4B9BE8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97B11">
        <w:rPr>
          <w:rFonts w:ascii="Times New Roman" w:eastAsia="Times New Roman" w:hAnsi="Times New Roman" w:cs="Times New Roman"/>
          <w:sz w:val="24"/>
          <w:szCs w:val="24"/>
          <w:lang w:val="ro-RO"/>
        </w:rPr>
        <w:t>Akú časť koláča zjedol?</w:t>
      </w:r>
    </w:p>
    <w:p w14:paraId="68A8F8F5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97B11">
        <w:rPr>
          <w:rFonts w:ascii="Times New Roman" w:eastAsia="Times New Roman" w:hAnsi="Times New Roman" w:cs="Times New Roman"/>
          <w:sz w:val="24"/>
          <w:szCs w:val="24"/>
          <w:lang w:val="ro-RO"/>
        </w:rPr>
        <w:t>Aká časť koláča je zvyšný kus?</w:t>
      </w:r>
    </w:p>
    <w:p w14:paraId="3563BB80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97B11">
        <w:rPr>
          <w:rFonts w:ascii="Times New Roman" w:eastAsia="Times New Roman" w:hAnsi="Times New Roman" w:cs="Times New Roman"/>
          <w:sz w:val="24"/>
          <w:szCs w:val="24"/>
          <w:lang w:val="ro-RO"/>
        </w:rPr>
        <w:t>Krajčír vyrába šatky. Koľko šálov sa dá vyrobiť z látky zo 4 kusov, ak sa na každý šál použije</w:t>
      </w:r>
      <w:r w:rsidR="00714F1D"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0C16E60D">
          <v:shape id="_x0000_i1057" type="#_x0000_t75" style="width:11.5pt;height:29.5pt" o:ole="">
            <v:imagedata r:id="rId68" o:title=""/>
          </v:shape>
          <o:OLEObject Type="Embed" ProgID="Equation.DSMT4" ShapeID="_x0000_i1057" DrawAspect="Content" ObjectID="_1736331607" r:id="rId69"/>
        </w:objec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metrov</w:t>
      </w:r>
      <w:r w:rsidR="00714F1D"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?</w:t>
      </w:r>
    </w:p>
    <w:p w14:paraId="4E1CF7F0" w14:textId="77777777" w:rsidR="00C91DCA" w:rsidRDefault="0047119C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Vlad </w:t>
      </w:r>
      <w:r w:rsidR="004F0AB0" w:rsidRPr="004F0AB0">
        <w:rPr>
          <w:rFonts w:ascii="Times New Roman" w:eastAsia="Times New Roman" w:hAnsi="Times New Roman" w:cs="Times New Roman"/>
          <w:sz w:val="24"/>
          <w:szCs w:val="24"/>
          <w:lang w:val="ro-RO"/>
        </w:rPr>
        <w:t>každý deň na</w:t>
      </w:r>
      <w:r w:rsidR="004F0AB0">
        <w:rPr>
          <w:rFonts w:ascii="Times New Roman" w:eastAsia="Times New Roman" w:hAnsi="Times New Roman" w:cs="Times New Roman"/>
          <w:sz w:val="24"/>
          <w:szCs w:val="24"/>
          <w:lang w:val="ro-RO"/>
        </w:rPr>
        <w:t>behá</w:t>
      </w: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220" w:dyaOrig="580" w14:anchorId="6584328C">
          <v:shape id="_x0000_i1058" type="#_x0000_t75" style="width:11.5pt;height:29.5pt" o:ole="">
            <v:imagedata r:id="rId70" o:title=""/>
          </v:shape>
          <o:OLEObject Type="Embed" ProgID="Equation.DSMT4" ShapeID="_x0000_i1058" DrawAspect="Content" ObjectID="_1736331608" r:id="rId71"/>
        </w:object>
      </w:r>
      <w:r w:rsidR="004F0AB0" w:rsidRPr="004F0AB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kilometrov</w: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  <w:r w:rsidR="004F0AB0" w:rsidRPr="004F0AB0">
        <w:rPr>
          <w:rFonts w:ascii="Times New Roman" w:eastAsia="Times New Roman" w:hAnsi="Times New Roman" w:cs="Times New Roman"/>
          <w:sz w:val="24"/>
          <w:szCs w:val="24"/>
          <w:lang w:val="ro-RO"/>
        </w:rPr>
        <w:t>Koľko dní musí bežať, aby prekonal celkovú vzdialenosť</w:t>
      </w:r>
      <w:r w:rsidRPr="00173380">
        <w:rPr>
          <w:rFonts w:ascii="Times New Roman" w:eastAsia="Times New Roman" w:hAnsi="Times New Roman" w:cs="Times New Roman"/>
          <w:position w:val="-22"/>
          <w:sz w:val="24"/>
          <w:szCs w:val="24"/>
          <w:lang w:val="ro-RO"/>
        </w:rPr>
        <w:object w:dxaOrig="360" w:dyaOrig="580" w14:anchorId="1B941D0C">
          <v:shape id="_x0000_i1059" type="#_x0000_t75" style="width:18pt;height:29.5pt" o:ole="">
            <v:imagedata r:id="rId72" o:title=""/>
          </v:shape>
          <o:OLEObject Type="Embed" ProgID="Equation.DSMT4" ShapeID="_x0000_i1059" DrawAspect="Content" ObjectID="_1736331609" r:id="rId73"/>
        </w:object>
      </w:r>
      <w:r w:rsidR="004F0AB0" w:rsidRPr="004F0AB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kilometrov</w:t>
      </w:r>
      <w:r w:rsidRPr="00173380">
        <w:rPr>
          <w:rFonts w:ascii="Times New Roman" w:eastAsia="Times New Roman" w:hAnsi="Times New Roman" w:cs="Times New Roman"/>
          <w:sz w:val="24"/>
          <w:szCs w:val="24"/>
          <w:lang w:val="ro-RO"/>
        </w:rPr>
        <w:t>?</w:t>
      </w:r>
    </w:p>
    <w:sectPr w:rsidR="00C91DCA">
      <w:headerReference w:type="default" r:id="rId74"/>
      <w:footerReference w:type="default" r:id="rId7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18A32" w14:textId="77777777" w:rsidR="0047119C" w:rsidRDefault="0047119C" w:rsidP="00307649">
      <w:pPr>
        <w:spacing w:after="0" w:line="240" w:lineRule="auto"/>
      </w:pPr>
      <w:r>
        <w:separator/>
      </w:r>
    </w:p>
  </w:endnote>
  <w:endnote w:type="continuationSeparator" w:id="0">
    <w:p w14:paraId="4BCBFD4E" w14:textId="77777777" w:rsidR="0047119C" w:rsidRDefault="0047119C" w:rsidP="0030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3C963" w14:textId="77777777" w:rsidR="00307649" w:rsidRDefault="0030764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ACE04" w14:textId="77777777" w:rsidR="0047119C" w:rsidRDefault="0047119C" w:rsidP="00307649">
      <w:pPr>
        <w:spacing w:after="0" w:line="240" w:lineRule="auto"/>
      </w:pPr>
      <w:r>
        <w:separator/>
      </w:r>
    </w:p>
  </w:footnote>
  <w:footnote w:type="continuationSeparator" w:id="0">
    <w:p w14:paraId="7A54A486" w14:textId="77777777" w:rsidR="0047119C" w:rsidRDefault="0047119C" w:rsidP="00307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7769F" w14:textId="77777777" w:rsidR="00C91DCA" w:rsidRDefault="0047119C"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0B737CA1" wp14:editId="6880E788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ro-RO" w:eastAsia="ro-RO"/>
      </w:rPr>
      <w:drawing>
        <wp:inline distT="0" distB="0" distL="0" distR="0" wp14:anchorId="343F2B57" wp14:editId="766E87C3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</w:p>
  <w:p w14:paraId="5A9E7ABE" w14:textId="77777777" w:rsidR="00307649" w:rsidRDefault="0030764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3A4B7C"/>
    <w:multiLevelType w:val="hybridMultilevel"/>
    <w:tmpl w:val="918E8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03C86"/>
    <w:multiLevelType w:val="hybridMultilevel"/>
    <w:tmpl w:val="48541334"/>
    <w:lvl w:ilvl="0" w:tplc="B81A55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3D56C7"/>
    <w:multiLevelType w:val="hybridMultilevel"/>
    <w:tmpl w:val="0C0C896A"/>
    <w:lvl w:ilvl="0" w:tplc="67BAEA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094A72"/>
    <w:multiLevelType w:val="hybridMultilevel"/>
    <w:tmpl w:val="9E361244"/>
    <w:lvl w:ilvl="0" w:tplc="408001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96C"/>
    <w:rsid w:val="00021540"/>
    <w:rsid w:val="00044022"/>
    <w:rsid w:val="00173380"/>
    <w:rsid w:val="00201840"/>
    <w:rsid w:val="00280A88"/>
    <w:rsid w:val="002A0647"/>
    <w:rsid w:val="00307649"/>
    <w:rsid w:val="0032120F"/>
    <w:rsid w:val="003B20B7"/>
    <w:rsid w:val="0041596C"/>
    <w:rsid w:val="00457E3C"/>
    <w:rsid w:val="0047119C"/>
    <w:rsid w:val="00473B0D"/>
    <w:rsid w:val="004A4AA1"/>
    <w:rsid w:val="004A4AF1"/>
    <w:rsid w:val="004C4585"/>
    <w:rsid w:val="004E0EA5"/>
    <w:rsid w:val="004F0AB0"/>
    <w:rsid w:val="00513426"/>
    <w:rsid w:val="006026AD"/>
    <w:rsid w:val="0065375B"/>
    <w:rsid w:val="006C5F72"/>
    <w:rsid w:val="006E08A1"/>
    <w:rsid w:val="00714F1D"/>
    <w:rsid w:val="00740333"/>
    <w:rsid w:val="00741B9D"/>
    <w:rsid w:val="009108D9"/>
    <w:rsid w:val="0093728F"/>
    <w:rsid w:val="009B0DDF"/>
    <w:rsid w:val="00A24155"/>
    <w:rsid w:val="00A46877"/>
    <w:rsid w:val="00AD39C4"/>
    <w:rsid w:val="00B12E4D"/>
    <w:rsid w:val="00B405CE"/>
    <w:rsid w:val="00B40B16"/>
    <w:rsid w:val="00B5057F"/>
    <w:rsid w:val="00B80FDB"/>
    <w:rsid w:val="00B954B3"/>
    <w:rsid w:val="00BA200A"/>
    <w:rsid w:val="00C91DCA"/>
    <w:rsid w:val="00C97B11"/>
    <w:rsid w:val="00CC15E4"/>
    <w:rsid w:val="00D36D43"/>
    <w:rsid w:val="00D8181B"/>
    <w:rsid w:val="00D932AA"/>
    <w:rsid w:val="00DC0EEC"/>
    <w:rsid w:val="00E50006"/>
    <w:rsid w:val="00EA3BCC"/>
    <w:rsid w:val="00ED59A3"/>
    <w:rsid w:val="00EE7483"/>
    <w:rsid w:val="00FC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9B4F1A"/>
  <w15:chartTrackingRefBased/>
  <w15:docId w15:val="{E3F9C215-64F3-4C02-87B8-1B654B4D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3076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415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41596C"/>
    <w:rPr>
      <w:i/>
      <w:iCs/>
    </w:rPr>
  </w:style>
  <w:style w:type="paragraph" w:styleId="Odsekzoznamu">
    <w:name w:val="List Paragraph"/>
    <w:basedOn w:val="Normlny"/>
    <w:uiPriority w:val="34"/>
    <w:qFormat/>
    <w:rsid w:val="00A46877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07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07649"/>
  </w:style>
  <w:style w:type="paragraph" w:styleId="Pta">
    <w:name w:val="footer"/>
    <w:basedOn w:val="Normlny"/>
    <w:link w:val="PtaChar"/>
    <w:uiPriority w:val="99"/>
    <w:unhideWhenUsed/>
    <w:rsid w:val="003076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07649"/>
  </w:style>
  <w:style w:type="character" w:customStyle="1" w:styleId="Nadpis1Char">
    <w:name w:val="Nadpis 1 Char"/>
    <w:basedOn w:val="Predvolenpsmoodseku"/>
    <w:link w:val="Nadpis1"/>
    <w:uiPriority w:val="9"/>
    <w:rsid w:val="003076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80A88"/>
    <w:pPr>
      <w:outlineLvl w:val="9"/>
    </w:pPr>
  </w:style>
  <w:style w:type="paragraph" w:styleId="Obsah1">
    <w:name w:val="toc 1"/>
    <w:basedOn w:val="Normlny"/>
    <w:next w:val="Normlny"/>
    <w:autoRedefine/>
    <w:uiPriority w:val="39"/>
    <w:unhideWhenUsed/>
    <w:rsid w:val="00280A88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80A88"/>
    <w:rPr>
      <w:color w:val="0563C1" w:themeColor="hyperlink"/>
      <w:u w:val="single"/>
    </w:rPr>
  </w:style>
  <w:style w:type="paragraph" w:styleId="Nzov">
    <w:name w:val="Title"/>
    <w:basedOn w:val="Normlny"/>
    <w:next w:val="Normlny"/>
    <w:link w:val="NzovChar"/>
    <w:uiPriority w:val="10"/>
    <w:qFormat/>
    <w:rsid w:val="001733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7338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2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86972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1679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415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3679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0791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4429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197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75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45553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4870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1619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8432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23729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3091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608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7397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794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852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7068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8100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34896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4673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8685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20311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90081">
          <w:marLeft w:val="0"/>
          <w:marRight w:val="72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69684909">
          <w:marLeft w:val="0"/>
          <w:marRight w:val="72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2928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1861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  <w:div w:id="14643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3717">
              <w:marLeft w:val="0"/>
              <w:marRight w:val="7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7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9.wmf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4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3.bin"/><Relationship Id="rId77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46" Type="http://schemas.openxmlformats.org/officeDocument/2006/relationships/image" Target="media/image18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3.png"/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C7002-F39E-4B21-B220-7B821988D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>, docId:A6F7CD9B24389D5D23B0C176DD1E852B</cp:keywords>
  <dc:description/>
  <cp:lastModifiedBy>KEAI</cp:lastModifiedBy>
  <cp:revision>41</cp:revision>
  <dcterms:created xsi:type="dcterms:W3CDTF">2022-03-19T15:26:00Z</dcterms:created>
  <dcterms:modified xsi:type="dcterms:W3CDTF">2023-01-27T12:32:00Z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